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8F7F4" w14:textId="77777777" w:rsidR="00892525" w:rsidRPr="00944C64" w:rsidRDefault="00892525" w:rsidP="00892525">
      <w:pPr>
        <w:pStyle w:val="xdefault"/>
        <w:shd w:val="clear" w:color="auto" w:fill="FFFFFF"/>
        <w:rPr>
          <w:rFonts w:asciiTheme="minorHAnsi" w:hAnsiTheme="minorHAnsi"/>
          <w:b/>
          <w:color w:val="C45911" w:themeColor="accent2" w:themeShade="BF"/>
          <w:sz w:val="22"/>
          <w:u w:val="single"/>
        </w:rPr>
      </w:pPr>
      <w:r w:rsidRPr="4261B673">
        <w:rPr>
          <w:rFonts w:asciiTheme="minorHAnsi" w:hAnsiTheme="minorHAnsi"/>
          <w:b/>
          <w:bCs/>
          <w:color w:val="C45911" w:themeColor="accent2" w:themeShade="BF"/>
          <w:sz w:val="22"/>
          <w:szCs w:val="22"/>
          <w:u w:val="single"/>
        </w:rPr>
        <w:t xml:space="preserve">Free online training to support conversations </w:t>
      </w:r>
      <w:r w:rsidR="00581F1A" w:rsidRPr="4261B673">
        <w:rPr>
          <w:rFonts w:asciiTheme="minorHAnsi" w:hAnsiTheme="minorHAnsi"/>
          <w:b/>
          <w:bCs/>
          <w:color w:val="C45911" w:themeColor="accent2" w:themeShade="BF"/>
          <w:sz w:val="22"/>
          <w:szCs w:val="22"/>
          <w:u w:val="single"/>
        </w:rPr>
        <w:t>about</w:t>
      </w:r>
      <w:r w:rsidRPr="4261B673">
        <w:rPr>
          <w:rFonts w:asciiTheme="minorHAnsi" w:hAnsiTheme="minorHAnsi"/>
          <w:b/>
          <w:bCs/>
          <w:color w:val="C45911" w:themeColor="accent2" w:themeShade="BF"/>
          <w:sz w:val="22"/>
          <w:szCs w:val="22"/>
          <w:u w:val="single"/>
        </w:rPr>
        <w:t xml:space="preserve"> mental health and </w:t>
      </w:r>
      <w:r w:rsidR="00DB340A" w:rsidRPr="4261B673">
        <w:rPr>
          <w:rFonts w:asciiTheme="minorHAnsi" w:hAnsiTheme="minorHAnsi"/>
          <w:b/>
          <w:bCs/>
          <w:color w:val="C45911" w:themeColor="accent2" w:themeShade="BF"/>
          <w:sz w:val="22"/>
          <w:szCs w:val="22"/>
          <w:u w:val="single"/>
        </w:rPr>
        <w:t>suicide prevention</w:t>
      </w:r>
    </w:p>
    <w:p w14:paraId="0C101F32" w14:textId="77777777" w:rsidR="00892525" w:rsidRPr="00DB340A" w:rsidRDefault="00892525" w:rsidP="00892525">
      <w:pPr>
        <w:pStyle w:val="xdefault"/>
        <w:shd w:val="clear" w:color="auto" w:fill="FFFFFF"/>
        <w:rPr>
          <w:rFonts w:asciiTheme="minorHAnsi" w:hAnsiTheme="minorHAnsi"/>
          <w:sz w:val="22"/>
        </w:rPr>
      </w:pPr>
    </w:p>
    <w:p w14:paraId="61898725" w14:textId="77777777" w:rsidR="00892525" w:rsidRPr="00944C64" w:rsidRDefault="00892525" w:rsidP="4261B673">
      <w:pPr>
        <w:pStyle w:val="xdefault"/>
        <w:shd w:val="clear" w:color="auto" w:fill="FFFFFF" w:themeFill="background1"/>
        <w:rPr>
          <w:rFonts w:asciiTheme="minorHAnsi" w:hAnsiTheme="minorHAnsi"/>
          <w:b/>
          <w:bCs/>
          <w:sz w:val="22"/>
          <w:szCs w:val="22"/>
        </w:rPr>
      </w:pPr>
      <w:r w:rsidRPr="4261B673">
        <w:rPr>
          <w:rFonts w:asciiTheme="minorHAnsi" w:hAnsiTheme="minorHAnsi"/>
          <w:b/>
          <w:bCs/>
          <w:sz w:val="22"/>
          <w:szCs w:val="22"/>
        </w:rPr>
        <w:t xml:space="preserve">If you </w:t>
      </w:r>
      <w:r w:rsidR="00944C64" w:rsidRPr="4261B673">
        <w:rPr>
          <w:rFonts w:asciiTheme="minorHAnsi" w:hAnsiTheme="minorHAnsi"/>
          <w:b/>
          <w:bCs/>
          <w:sz w:val="22"/>
          <w:szCs w:val="22"/>
        </w:rPr>
        <w:t xml:space="preserve">potentially </w:t>
      </w:r>
      <w:r w:rsidRPr="4261B673">
        <w:rPr>
          <w:rFonts w:asciiTheme="minorHAnsi" w:hAnsiTheme="minorHAnsi"/>
          <w:b/>
          <w:bCs/>
          <w:sz w:val="22"/>
          <w:szCs w:val="22"/>
        </w:rPr>
        <w:t>come into contact with people in distress,</w:t>
      </w:r>
      <w:r w:rsidR="00DB340A" w:rsidRPr="4261B673">
        <w:rPr>
          <w:rFonts w:asciiTheme="minorHAnsi" w:hAnsiTheme="minorHAnsi"/>
          <w:b/>
          <w:bCs/>
          <w:sz w:val="22"/>
          <w:szCs w:val="22"/>
        </w:rPr>
        <w:t xml:space="preserve"> </w:t>
      </w:r>
      <w:r w:rsidR="00944C64" w:rsidRPr="4261B673">
        <w:rPr>
          <w:rFonts w:asciiTheme="minorHAnsi" w:hAnsiTheme="minorHAnsi"/>
          <w:b/>
          <w:bCs/>
          <w:sz w:val="22"/>
          <w:szCs w:val="22"/>
        </w:rPr>
        <w:t xml:space="preserve">please </w:t>
      </w:r>
      <w:r w:rsidR="00DB340A" w:rsidRPr="4261B673">
        <w:rPr>
          <w:rFonts w:asciiTheme="minorHAnsi" w:hAnsiTheme="minorHAnsi"/>
          <w:b/>
          <w:bCs/>
          <w:sz w:val="22"/>
          <w:szCs w:val="22"/>
        </w:rPr>
        <w:t xml:space="preserve">take </w:t>
      </w:r>
      <w:r w:rsidRPr="4261B673">
        <w:rPr>
          <w:rFonts w:asciiTheme="minorHAnsi" w:hAnsiTheme="minorHAnsi"/>
          <w:b/>
          <w:bCs/>
          <w:sz w:val="22"/>
          <w:szCs w:val="22"/>
        </w:rPr>
        <w:t xml:space="preserve">some of these free </w:t>
      </w:r>
      <w:r w:rsidR="00DB340A" w:rsidRPr="4261B673">
        <w:rPr>
          <w:rFonts w:asciiTheme="minorHAnsi" w:hAnsiTheme="minorHAnsi"/>
          <w:b/>
          <w:bCs/>
          <w:sz w:val="22"/>
          <w:szCs w:val="22"/>
        </w:rPr>
        <w:t xml:space="preserve">online </w:t>
      </w:r>
      <w:r w:rsidRPr="4261B673">
        <w:rPr>
          <w:rFonts w:asciiTheme="minorHAnsi" w:hAnsiTheme="minorHAnsi"/>
          <w:b/>
          <w:bCs/>
          <w:sz w:val="22"/>
          <w:szCs w:val="22"/>
        </w:rPr>
        <w:t>learning opportunities:</w:t>
      </w:r>
    </w:p>
    <w:p w14:paraId="7412894E" w14:textId="77777777" w:rsidR="00892525" w:rsidRPr="00DB340A" w:rsidRDefault="00892525" w:rsidP="00892525">
      <w:pPr>
        <w:pStyle w:val="xdefault"/>
        <w:shd w:val="clear" w:color="auto" w:fill="FFFFFF"/>
        <w:rPr>
          <w:rFonts w:asciiTheme="minorHAnsi" w:hAnsiTheme="minorHAnsi"/>
          <w:sz w:val="22"/>
        </w:rPr>
      </w:pPr>
    </w:p>
    <w:p w14:paraId="062A60A3" w14:textId="77777777" w:rsidR="00DB340A" w:rsidRPr="00AC7C05" w:rsidRDefault="00DB340A" w:rsidP="00DB340A">
      <w:pPr>
        <w:pStyle w:val="ListParagraph"/>
        <w:numPr>
          <w:ilvl w:val="0"/>
          <w:numId w:val="4"/>
        </w:numPr>
        <w:spacing w:after="0"/>
        <w:rPr>
          <w:b/>
          <w:color w:val="C45911" w:themeColor="accent2" w:themeShade="BF"/>
        </w:rPr>
      </w:pPr>
      <w:r w:rsidRPr="00AC7C05">
        <w:rPr>
          <w:b/>
          <w:color w:val="C45911" w:themeColor="accent2" w:themeShade="BF"/>
        </w:rPr>
        <w:t xml:space="preserve">Samaritans online advice </w:t>
      </w:r>
    </w:p>
    <w:p w14:paraId="22CA04E4" w14:textId="77777777" w:rsidR="00DB340A" w:rsidRPr="0088242A" w:rsidRDefault="00DB340A" w:rsidP="00DB340A">
      <w:pPr>
        <w:pStyle w:val="ListParagraph"/>
        <w:spacing w:after="0"/>
      </w:pPr>
      <w:r>
        <w:t xml:space="preserve">Not a training course, but very useful reading on what anyone can do </w:t>
      </w:r>
      <w:hyperlink r:id="rId8" w:history="1">
        <w:r w:rsidRPr="00AC7C05">
          <w:rPr>
            <w:rStyle w:val="Hyperlink"/>
          </w:rPr>
          <w:t>if worried about someone else</w:t>
        </w:r>
      </w:hyperlink>
      <w:r>
        <w:t xml:space="preserve">, including </w:t>
      </w:r>
      <w:hyperlink r:id="rId9" w:history="1">
        <w:r w:rsidRPr="00AC7C05">
          <w:rPr>
            <w:rStyle w:val="Hyperlink"/>
          </w:rPr>
          <w:t>supporting someone with suicidal thoughts</w:t>
        </w:r>
      </w:hyperlink>
      <w:r>
        <w:t xml:space="preserve">, and a section on </w:t>
      </w:r>
      <w:hyperlink r:id="rId10" w:history="1">
        <w:r w:rsidRPr="00AC7C05">
          <w:rPr>
            <w:rStyle w:val="Hyperlink"/>
          </w:rPr>
          <w:t>myths about suicide</w:t>
        </w:r>
      </w:hyperlink>
      <w:r>
        <w:t xml:space="preserve">, and one on </w:t>
      </w:r>
      <w:hyperlink r:id="rId11" w:history="1">
        <w:r w:rsidRPr="00AC7C05">
          <w:rPr>
            <w:rStyle w:val="Hyperlink"/>
          </w:rPr>
          <w:t>active listening tips</w:t>
        </w:r>
      </w:hyperlink>
      <w:r>
        <w:t>.</w:t>
      </w:r>
    </w:p>
    <w:p w14:paraId="3B2A50BB" w14:textId="77777777" w:rsidR="00DB340A" w:rsidRPr="00642CAA" w:rsidRDefault="00DB340A" w:rsidP="00DB340A">
      <w:pPr>
        <w:pStyle w:val="xdefault"/>
        <w:shd w:val="clear" w:color="auto" w:fill="FFFFFF"/>
        <w:ind w:left="720"/>
        <w:rPr>
          <w:rFonts w:eastAsia="Times New Roman"/>
        </w:rPr>
      </w:pPr>
    </w:p>
    <w:p w14:paraId="6167EEB9" w14:textId="77777777" w:rsidR="00DB340A" w:rsidRPr="00AC7C05" w:rsidRDefault="00DB340A" w:rsidP="00DB340A">
      <w:pPr>
        <w:pStyle w:val="xdefault"/>
        <w:numPr>
          <w:ilvl w:val="0"/>
          <w:numId w:val="2"/>
        </w:numPr>
        <w:shd w:val="clear" w:color="auto" w:fill="FFFFFF"/>
        <w:rPr>
          <w:rFonts w:asciiTheme="minorHAnsi" w:eastAsia="Times New Roman" w:hAnsiTheme="minorHAnsi"/>
          <w:color w:val="C45911" w:themeColor="accent2" w:themeShade="BF"/>
          <w:sz w:val="22"/>
          <w:szCs w:val="22"/>
        </w:rPr>
      </w:pPr>
      <w:r w:rsidRPr="00AC7C05">
        <w:rPr>
          <w:rFonts w:asciiTheme="minorHAnsi" w:eastAsia="Times New Roman" w:hAnsiTheme="minorHAnsi"/>
          <w:b/>
          <w:bCs/>
          <w:color w:val="C45911" w:themeColor="accent2" w:themeShade="BF"/>
          <w:sz w:val="22"/>
          <w:szCs w:val="22"/>
        </w:rPr>
        <w:t xml:space="preserve">Connect 5 E-training </w:t>
      </w:r>
    </w:p>
    <w:p w14:paraId="6B3E1269" w14:textId="77777777" w:rsidR="00DB340A" w:rsidRPr="00AC7C05" w:rsidRDefault="00DB340A" w:rsidP="00DB340A">
      <w:pPr>
        <w:pStyle w:val="xdefault"/>
        <w:shd w:val="clear" w:color="auto" w:fill="FFFFFF"/>
        <w:ind w:left="720"/>
        <w:rPr>
          <w:rFonts w:asciiTheme="minorHAnsi" w:hAnsiTheme="minorHAnsi"/>
          <w:sz w:val="22"/>
          <w:szCs w:val="22"/>
        </w:rPr>
      </w:pPr>
      <w:r>
        <w:rPr>
          <w:rFonts w:asciiTheme="minorHAnsi" w:hAnsiTheme="minorHAnsi"/>
          <w:sz w:val="22"/>
          <w:szCs w:val="22"/>
        </w:rPr>
        <w:t>M</w:t>
      </w:r>
      <w:r w:rsidRPr="00AC7C05">
        <w:rPr>
          <w:rFonts w:asciiTheme="minorHAnsi" w:hAnsiTheme="minorHAnsi"/>
          <w:sz w:val="22"/>
          <w:szCs w:val="22"/>
        </w:rPr>
        <w:t xml:space="preserve">ental health promotion training programme designed to increase the confidence and core skills of frontline staff so that they can be more effective in having conversations about mental health and wellbeing, help people to manage mental health problems and increase their resilience and mental wellbeing through positive changes. </w:t>
      </w:r>
    </w:p>
    <w:p w14:paraId="475532DE" w14:textId="77777777" w:rsidR="00DB340A" w:rsidRPr="00AC7C05" w:rsidRDefault="00DB340A" w:rsidP="00DB340A">
      <w:pPr>
        <w:pStyle w:val="xdefault"/>
        <w:shd w:val="clear" w:color="auto" w:fill="FFFFFF"/>
        <w:ind w:left="720"/>
        <w:rPr>
          <w:rFonts w:asciiTheme="minorHAnsi" w:hAnsiTheme="minorHAnsi"/>
          <w:sz w:val="22"/>
          <w:szCs w:val="22"/>
        </w:rPr>
      </w:pPr>
      <w:r w:rsidRPr="00AC7C05">
        <w:rPr>
          <w:rFonts w:asciiTheme="minorHAnsi" w:hAnsiTheme="minorHAnsi"/>
          <w:sz w:val="22"/>
          <w:szCs w:val="22"/>
        </w:rPr>
        <w:t>3</w:t>
      </w:r>
      <w:r>
        <w:rPr>
          <w:rFonts w:asciiTheme="minorHAnsi" w:hAnsiTheme="minorHAnsi"/>
          <w:sz w:val="22"/>
          <w:szCs w:val="22"/>
        </w:rPr>
        <w:t>-</w:t>
      </w:r>
      <w:r w:rsidRPr="00AC7C05">
        <w:rPr>
          <w:rFonts w:asciiTheme="minorHAnsi" w:hAnsiTheme="minorHAnsi"/>
          <w:sz w:val="22"/>
          <w:szCs w:val="22"/>
        </w:rPr>
        <w:t>hour</w:t>
      </w:r>
      <w:r>
        <w:rPr>
          <w:rFonts w:asciiTheme="minorHAnsi" w:hAnsiTheme="minorHAnsi"/>
          <w:sz w:val="22"/>
          <w:szCs w:val="22"/>
        </w:rPr>
        <w:t xml:space="preserve"> </w:t>
      </w:r>
      <w:r w:rsidRPr="00AC7C05">
        <w:rPr>
          <w:rFonts w:asciiTheme="minorHAnsi" w:hAnsiTheme="minorHAnsi"/>
          <w:sz w:val="22"/>
          <w:szCs w:val="22"/>
        </w:rPr>
        <w:t xml:space="preserve">Zoom </w:t>
      </w:r>
      <w:r>
        <w:rPr>
          <w:rFonts w:asciiTheme="minorHAnsi" w:hAnsiTheme="minorHAnsi"/>
          <w:sz w:val="22"/>
          <w:szCs w:val="22"/>
        </w:rPr>
        <w:t xml:space="preserve">sessions </w:t>
      </w:r>
      <w:r w:rsidRPr="00AC7C05">
        <w:rPr>
          <w:rFonts w:asciiTheme="minorHAnsi" w:hAnsiTheme="minorHAnsi"/>
          <w:sz w:val="22"/>
          <w:szCs w:val="22"/>
        </w:rPr>
        <w:t xml:space="preserve">can be booked here:  </w:t>
      </w:r>
      <w:hyperlink r:id="rId12" w:history="1">
        <w:r w:rsidRPr="00AC7C05">
          <w:rPr>
            <w:rStyle w:val="Hyperlink"/>
            <w:rFonts w:asciiTheme="minorHAnsi" w:hAnsiTheme="minorHAnsi"/>
            <w:sz w:val="22"/>
            <w:szCs w:val="22"/>
          </w:rPr>
          <w:t>https://www.togmind.org/connect-5</w:t>
        </w:r>
      </w:hyperlink>
      <w:r w:rsidRPr="00AC7C05">
        <w:rPr>
          <w:rFonts w:asciiTheme="minorHAnsi" w:hAnsiTheme="minorHAnsi"/>
          <w:sz w:val="22"/>
          <w:szCs w:val="22"/>
        </w:rPr>
        <w:t xml:space="preserve"> </w:t>
      </w:r>
      <w:r>
        <w:rPr>
          <w:rFonts w:asciiTheme="minorHAnsi" w:hAnsiTheme="minorHAnsi"/>
          <w:sz w:val="22"/>
          <w:szCs w:val="22"/>
        </w:rPr>
        <w:t xml:space="preserve"> Three levels are available, you can take one, two, or all three at different times.</w:t>
      </w:r>
    </w:p>
    <w:p w14:paraId="2A8D37B5" w14:textId="77777777" w:rsidR="00DB340A" w:rsidRPr="00AC7C05" w:rsidRDefault="00DB340A" w:rsidP="00DB340A">
      <w:pPr>
        <w:pStyle w:val="xdefault"/>
        <w:shd w:val="clear" w:color="auto" w:fill="FFFFFF"/>
        <w:ind w:left="720"/>
        <w:rPr>
          <w:rFonts w:asciiTheme="minorHAnsi" w:hAnsiTheme="minorHAnsi"/>
          <w:sz w:val="22"/>
          <w:szCs w:val="22"/>
        </w:rPr>
      </w:pPr>
    </w:p>
    <w:p w14:paraId="069ED20E" w14:textId="77777777" w:rsidR="00DB340A" w:rsidRPr="00BA6041" w:rsidRDefault="00DB340A" w:rsidP="00DB340A">
      <w:pPr>
        <w:pStyle w:val="xdefault"/>
        <w:numPr>
          <w:ilvl w:val="0"/>
          <w:numId w:val="3"/>
        </w:numPr>
        <w:shd w:val="clear" w:color="auto" w:fill="FFFFFF"/>
        <w:rPr>
          <w:rFonts w:asciiTheme="minorHAnsi" w:hAnsiTheme="minorHAnsi"/>
          <w:b/>
          <w:color w:val="C45911" w:themeColor="accent2" w:themeShade="BF"/>
          <w:sz w:val="22"/>
          <w:szCs w:val="22"/>
        </w:rPr>
      </w:pPr>
      <w:r w:rsidRPr="00BA6041">
        <w:rPr>
          <w:rFonts w:asciiTheme="minorHAnsi" w:hAnsiTheme="minorHAnsi"/>
          <w:b/>
          <w:color w:val="C45911" w:themeColor="accent2" w:themeShade="BF"/>
          <w:sz w:val="22"/>
          <w:szCs w:val="22"/>
        </w:rPr>
        <w:t>Psychological First Aid (PFA)</w:t>
      </w:r>
    </w:p>
    <w:p w14:paraId="15ED1883" w14:textId="77777777" w:rsidR="00DB340A" w:rsidRPr="00AC7C05" w:rsidRDefault="00DB340A" w:rsidP="00DB340A">
      <w:pPr>
        <w:ind w:left="720"/>
        <w:rPr>
          <w:rFonts w:cs="Arial"/>
        </w:rPr>
      </w:pPr>
      <w:r>
        <w:rPr>
          <w:rFonts w:cs="Arial"/>
        </w:rPr>
        <w:t xml:space="preserve">An </w:t>
      </w:r>
      <w:hyperlink r:id="rId13" w:history="1">
        <w:r w:rsidRPr="00DB340A">
          <w:rPr>
            <w:rStyle w:val="Hyperlink"/>
            <w:rFonts w:cs="Arial"/>
          </w:rPr>
          <w:t xml:space="preserve">online </w:t>
        </w:r>
        <w:r>
          <w:rPr>
            <w:rStyle w:val="Hyperlink"/>
            <w:rFonts w:cs="Arial"/>
          </w:rPr>
          <w:t xml:space="preserve">self-study </w:t>
        </w:r>
        <w:r w:rsidRPr="00DB340A">
          <w:rPr>
            <w:rStyle w:val="Hyperlink"/>
            <w:rFonts w:cs="Arial"/>
          </w:rPr>
          <w:t>modules from Public Health England</w:t>
        </w:r>
      </w:hyperlink>
      <w:r>
        <w:t xml:space="preserve">, </w:t>
      </w:r>
      <w:r w:rsidRPr="00AC7C05">
        <w:rPr>
          <w:rFonts w:cs="Arial"/>
        </w:rPr>
        <w:t xml:space="preserve">aimed at </w:t>
      </w:r>
      <w:r>
        <w:rPr>
          <w:rFonts w:cs="Arial"/>
        </w:rPr>
        <w:t xml:space="preserve">any </w:t>
      </w:r>
      <w:r w:rsidRPr="00AC7C05">
        <w:rPr>
          <w:rFonts w:cs="Arial"/>
        </w:rPr>
        <w:t xml:space="preserve">frontline workers and volunteers. </w:t>
      </w:r>
      <w:r>
        <w:rPr>
          <w:rFonts w:cs="Arial"/>
        </w:rPr>
        <w:t xml:space="preserve"> The </w:t>
      </w:r>
      <w:r w:rsidRPr="00AC7C05">
        <w:rPr>
          <w:rFonts w:cs="Arial"/>
        </w:rPr>
        <w:t xml:space="preserve">course </w:t>
      </w:r>
      <w:r w:rsidRPr="00AC7C05">
        <w:rPr>
          <w:rFonts w:cs="Arial"/>
          <w:shd w:val="clear" w:color="auto" w:fill="FFFFFF"/>
        </w:rPr>
        <w:t xml:space="preserve">teaches the key principles of giving psychological first aid in emergencies </w:t>
      </w:r>
      <w:r w:rsidRPr="00AC7C05">
        <w:rPr>
          <w:rFonts w:cs="Arial"/>
          <w:color w:val="3A343A"/>
          <w:shd w:val="clear" w:color="auto" w:fill="FFFFFF"/>
        </w:rPr>
        <w:t xml:space="preserve">and </w:t>
      </w:r>
      <w:r w:rsidRPr="00AC7C05">
        <w:rPr>
          <w:rFonts w:cs="Arial"/>
        </w:rPr>
        <w:t>aims to increase awareness and confidence to provide this support to people affected by COVID-19.  PFA is a globally recognised training in emergency situations.</w:t>
      </w:r>
    </w:p>
    <w:p w14:paraId="43D2209F" w14:textId="77777777" w:rsidR="00DB340A" w:rsidRPr="00AC7C05" w:rsidRDefault="00DB340A" w:rsidP="00DB340A">
      <w:pPr>
        <w:ind w:left="720"/>
      </w:pPr>
      <w:r w:rsidRPr="00AC7C05">
        <w:rPr>
          <w:rFonts w:cs="Arial"/>
        </w:rPr>
        <w:t xml:space="preserve">By the end of </w:t>
      </w:r>
      <w:r>
        <w:rPr>
          <w:rFonts w:cs="Arial"/>
        </w:rPr>
        <w:t>the 3-hour</w:t>
      </w:r>
      <w:r w:rsidRPr="00AC7C05">
        <w:rPr>
          <w:rFonts w:cs="Arial"/>
        </w:rPr>
        <w:t xml:space="preserve"> course, outcomes will include: understanding how emergencies like the COVID-19 pandemic can affect us, recognising people who may be at increased risk of distress and understanding how to offer practical and emotional support. </w:t>
      </w:r>
    </w:p>
    <w:p w14:paraId="6F3A5517" w14:textId="77777777" w:rsidR="00DB340A" w:rsidRPr="00AC7C05" w:rsidRDefault="00DB340A" w:rsidP="00DB340A">
      <w:pPr>
        <w:pStyle w:val="xdefault"/>
        <w:shd w:val="clear" w:color="auto" w:fill="FFFFFF"/>
        <w:ind w:left="720"/>
        <w:rPr>
          <w:rFonts w:asciiTheme="minorHAnsi" w:eastAsia="Times New Roman" w:hAnsiTheme="minorHAnsi" w:cstheme="minorHAnsi"/>
          <w:color w:val="C45911" w:themeColor="accent2" w:themeShade="BF"/>
          <w:sz w:val="22"/>
          <w:szCs w:val="22"/>
        </w:rPr>
      </w:pPr>
    </w:p>
    <w:p w14:paraId="2BDF51B0" w14:textId="77777777" w:rsidR="00DB340A" w:rsidRPr="0004130F" w:rsidRDefault="00DB340A" w:rsidP="00DB340A">
      <w:pPr>
        <w:pStyle w:val="xdefault"/>
        <w:numPr>
          <w:ilvl w:val="0"/>
          <w:numId w:val="3"/>
        </w:numPr>
        <w:shd w:val="clear" w:color="auto" w:fill="FFFFFF"/>
        <w:rPr>
          <w:rFonts w:asciiTheme="minorHAnsi" w:eastAsia="Times New Roman" w:hAnsiTheme="minorHAnsi" w:cstheme="minorHAnsi"/>
          <w:color w:val="C45911" w:themeColor="accent2" w:themeShade="BF"/>
          <w:sz w:val="22"/>
          <w:szCs w:val="22"/>
        </w:rPr>
      </w:pPr>
      <w:r w:rsidRPr="0004130F">
        <w:rPr>
          <w:rFonts w:asciiTheme="minorHAnsi" w:eastAsia="Times New Roman" w:hAnsiTheme="minorHAnsi" w:cstheme="minorHAnsi"/>
          <w:b/>
          <w:bCs/>
          <w:color w:val="C45911" w:themeColor="accent2" w:themeShade="BF"/>
          <w:sz w:val="22"/>
          <w:szCs w:val="22"/>
        </w:rPr>
        <w:t>Zero Suicide Alliance - short online training units on suicide awareness</w:t>
      </w:r>
    </w:p>
    <w:p w14:paraId="314D8A01" w14:textId="77777777" w:rsidR="00DB340A" w:rsidRPr="00BA6041" w:rsidRDefault="00DB340A" w:rsidP="00DB340A">
      <w:pPr>
        <w:pStyle w:val="xdefault"/>
        <w:shd w:val="clear" w:color="auto" w:fill="FFFFFF"/>
        <w:ind w:left="720"/>
        <w:rPr>
          <w:rFonts w:asciiTheme="minorHAnsi" w:eastAsia="Times New Roman" w:hAnsiTheme="minorHAnsi" w:cstheme="minorHAnsi"/>
          <w:color w:val="auto"/>
          <w:sz w:val="22"/>
          <w:szCs w:val="22"/>
        </w:rPr>
      </w:pPr>
      <w:r w:rsidRPr="0004130F">
        <w:rPr>
          <w:rFonts w:asciiTheme="minorHAnsi" w:eastAsia="Times New Roman" w:hAnsiTheme="minorHAnsi" w:cstheme="minorHAnsi"/>
          <w:color w:val="auto"/>
          <w:sz w:val="22"/>
          <w:szCs w:val="22"/>
        </w:rPr>
        <w:t xml:space="preserve">The </w:t>
      </w:r>
      <w:hyperlink r:id="rId14" w:history="1">
        <w:r w:rsidRPr="00BA6041">
          <w:rPr>
            <w:rStyle w:val="Hyperlink"/>
            <w:rFonts w:asciiTheme="minorHAnsi" w:eastAsia="Times New Roman" w:hAnsiTheme="minorHAnsi" w:cstheme="minorHAnsi"/>
            <w:sz w:val="22"/>
            <w:szCs w:val="22"/>
          </w:rPr>
          <w:t xml:space="preserve">Zero Suicide Alliance online </w:t>
        </w:r>
        <w:r>
          <w:rPr>
            <w:rStyle w:val="Hyperlink"/>
            <w:rFonts w:asciiTheme="minorHAnsi" w:eastAsia="Times New Roman" w:hAnsiTheme="minorHAnsi" w:cstheme="minorHAnsi"/>
            <w:sz w:val="22"/>
            <w:szCs w:val="22"/>
          </w:rPr>
          <w:t xml:space="preserve">self-study </w:t>
        </w:r>
        <w:r w:rsidRPr="00BA6041">
          <w:rPr>
            <w:rStyle w:val="Hyperlink"/>
            <w:rFonts w:asciiTheme="minorHAnsi" w:eastAsia="Times New Roman" w:hAnsiTheme="minorHAnsi" w:cstheme="minorHAnsi"/>
            <w:sz w:val="22"/>
            <w:szCs w:val="22"/>
          </w:rPr>
          <w:t>units</w:t>
        </w:r>
      </w:hyperlink>
      <w:r w:rsidRPr="0004130F">
        <w:rPr>
          <w:rFonts w:asciiTheme="minorHAnsi" w:eastAsia="Times New Roman" w:hAnsiTheme="minorHAnsi" w:cstheme="minorHAnsi"/>
          <w:color w:val="auto"/>
          <w:sz w:val="22"/>
          <w:szCs w:val="22"/>
        </w:rPr>
        <w:t xml:space="preserve"> help </w:t>
      </w:r>
      <w:r>
        <w:rPr>
          <w:rFonts w:asciiTheme="minorHAnsi" w:eastAsia="Times New Roman" w:hAnsiTheme="minorHAnsi" w:cstheme="minorHAnsi"/>
          <w:color w:val="auto"/>
          <w:sz w:val="22"/>
          <w:szCs w:val="22"/>
        </w:rPr>
        <w:t>people</w:t>
      </w:r>
      <w:r w:rsidRPr="0004130F">
        <w:rPr>
          <w:rFonts w:asciiTheme="minorHAnsi" w:eastAsia="Times New Roman" w:hAnsiTheme="minorHAnsi" w:cstheme="minorHAnsi"/>
          <w:color w:val="auto"/>
          <w:sz w:val="22"/>
          <w:szCs w:val="22"/>
        </w:rPr>
        <w:t xml:space="preserve"> better understand the signs </w:t>
      </w:r>
      <w:r w:rsidRPr="0004130F">
        <w:rPr>
          <w:rFonts w:asciiTheme="minorHAnsi" w:hAnsiTheme="minorHAnsi" w:cstheme="minorHAnsi"/>
          <w:color w:val="auto"/>
          <w:sz w:val="22"/>
          <w:szCs w:val="22"/>
          <w:lang w:val="en"/>
        </w:rPr>
        <w:t xml:space="preserve">to look out for and </w:t>
      </w:r>
      <w:r>
        <w:rPr>
          <w:rFonts w:asciiTheme="minorHAnsi" w:hAnsiTheme="minorHAnsi" w:cstheme="minorHAnsi"/>
          <w:color w:val="auto"/>
          <w:sz w:val="22"/>
          <w:szCs w:val="22"/>
          <w:lang w:val="en"/>
        </w:rPr>
        <w:t xml:space="preserve">teach </w:t>
      </w:r>
      <w:r w:rsidRPr="0004130F">
        <w:rPr>
          <w:rFonts w:asciiTheme="minorHAnsi" w:hAnsiTheme="minorHAnsi" w:cstheme="minorHAnsi"/>
          <w:color w:val="auto"/>
          <w:sz w:val="22"/>
          <w:szCs w:val="22"/>
          <w:lang w:val="en"/>
        </w:rPr>
        <w:t xml:space="preserve">the skills required to approach someone who is struggling, whether that be through social isolation or suicidal thoughts: </w:t>
      </w:r>
    </w:p>
    <w:p w14:paraId="06B423A1" w14:textId="77777777" w:rsidR="00DB340A" w:rsidRPr="0004130F" w:rsidRDefault="00DB340A" w:rsidP="00DB340A">
      <w:pPr>
        <w:pStyle w:val="xdefault"/>
        <w:shd w:val="clear" w:color="auto" w:fill="FFFFFF"/>
        <w:ind w:left="1440"/>
        <w:rPr>
          <w:rFonts w:asciiTheme="minorHAnsi" w:eastAsia="Times New Roman" w:hAnsiTheme="minorHAnsi" w:cstheme="minorHAnsi"/>
          <w:sz w:val="22"/>
          <w:szCs w:val="22"/>
        </w:rPr>
      </w:pPr>
      <w:r>
        <w:rPr>
          <w:rFonts w:asciiTheme="minorHAnsi" w:eastAsia="Times New Roman" w:hAnsiTheme="minorHAnsi" w:cstheme="minorHAnsi"/>
          <w:sz w:val="22"/>
          <w:szCs w:val="22"/>
        </w:rPr>
        <w:t>S</w:t>
      </w:r>
      <w:r w:rsidRPr="0004130F">
        <w:rPr>
          <w:rFonts w:asciiTheme="minorHAnsi" w:eastAsia="Times New Roman" w:hAnsiTheme="minorHAnsi" w:cstheme="minorHAnsi"/>
          <w:sz w:val="22"/>
          <w:szCs w:val="22"/>
        </w:rPr>
        <w:t>tep 1: social isolation module (5-10 min)</w:t>
      </w:r>
    </w:p>
    <w:p w14:paraId="47C7941B" w14:textId="77777777" w:rsidR="00DB340A" w:rsidRPr="0004130F" w:rsidRDefault="00DB340A" w:rsidP="00DB340A">
      <w:pPr>
        <w:pStyle w:val="xdefault"/>
        <w:shd w:val="clear" w:color="auto" w:fill="FFFFFF"/>
        <w:ind w:left="1440"/>
        <w:rPr>
          <w:rFonts w:asciiTheme="minorHAnsi" w:eastAsia="Times New Roman" w:hAnsiTheme="minorHAnsi" w:cstheme="minorHAnsi"/>
          <w:sz w:val="22"/>
          <w:szCs w:val="22"/>
        </w:rPr>
      </w:pPr>
      <w:r w:rsidRPr="0004130F">
        <w:rPr>
          <w:rFonts w:asciiTheme="minorHAnsi" w:eastAsia="Times New Roman" w:hAnsiTheme="minorHAnsi" w:cstheme="minorHAnsi"/>
          <w:sz w:val="22"/>
          <w:szCs w:val="22"/>
        </w:rPr>
        <w:t>Step 2: Gateway module (5-10 min)</w:t>
      </w:r>
    </w:p>
    <w:p w14:paraId="4E89A7A0" w14:textId="77777777" w:rsidR="00DB340A" w:rsidRPr="0004130F" w:rsidRDefault="00DB340A" w:rsidP="00DB340A">
      <w:pPr>
        <w:pStyle w:val="xdefault"/>
        <w:shd w:val="clear" w:color="auto" w:fill="FFFFFF"/>
        <w:ind w:left="1440"/>
        <w:rPr>
          <w:rFonts w:asciiTheme="minorHAnsi" w:eastAsia="Times New Roman" w:hAnsiTheme="minorHAnsi" w:cstheme="minorHAnsi"/>
          <w:sz w:val="22"/>
          <w:szCs w:val="22"/>
        </w:rPr>
      </w:pPr>
      <w:r w:rsidRPr="0004130F">
        <w:rPr>
          <w:rFonts w:asciiTheme="minorHAnsi" w:eastAsia="Times New Roman" w:hAnsiTheme="minorHAnsi" w:cstheme="minorHAnsi"/>
          <w:sz w:val="22"/>
          <w:szCs w:val="22"/>
        </w:rPr>
        <w:t>Step 3: Suicide awareness training (approx. 20 min)</w:t>
      </w:r>
    </w:p>
    <w:p w14:paraId="11F07A79" w14:textId="77777777" w:rsidR="00DB340A" w:rsidRPr="0004130F" w:rsidRDefault="00DB340A" w:rsidP="00DB340A">
      <w:pPr>
        <w:pStyle w:val="xdefault"/>
        <w:shd w:val="clear" w:color="auto" w:fill="FFFFFF"/>
        <w:rPr>
          <w:rFonts w:asciiTheme="minorHAnsi" w:hAnsiTheme="minorHAnsi" w:cstheme="minorHAnsi"/>
          <w:sz w:val="22"/>
          <w:szCs w:val="22"/>
        </w:rPr>
      </w:pPr>
    </w:p>
    <w:p w14:paraId="51972329" w14:textId="77777777" w:rsidR="00DB340A" w:rsidRDefault="00DB340A" w:rsidP="00DB340A">
      <w:pPr>
        <w:pStyle w:val="ListParagraph"/>
        <w:numPr>
          <w:ilvl w:val="0"/>
          <w:numId w:val="3"/>
        </w:numPr>
        <w:rPr>
          <w:rFonts w:cstheme="minorHAnsi"/>
          <w:color w:val="C45911" w:themeColor="accent2" w:themeShade="BF"/>
        </w:rPr>
      </w:pPr>
      <w:r w:rsidRPr="00954B80">
        <w:rPr>
          <w:rFonts w:cstheme="minorHAnsi"/>
          <w:b/>
          <w:color w:val="C45911" w:themeColor="accent2" w:themeShade="BF"/>
        </w:rPr>
        <w:t>Public Health England and Health Education England online e-learning ‘We need to talk about suicide’</w:t>
      </w:r>
      <w:r w:rsidRPr="00954B80">
        <w:rPr>
          <w:rFonts w:cstheme="minorHAnsi"/>
          <w:color w:val="C45911" w:themeColor="accent2" w:themeShade="BF"/>
        </w:rPr>
        <w:t xml:space="preserve"> </w:t>
      </w:r>
      <w:hyperlink r:id="rId15" w:history="1">
        <w:r w:rsidRPr="00954B80">
          <w:rPr>
            <w:rStyle w:val="Hyperlink"/>
            <w:rFonts w:cstheme="minorHAnsi"/>
            <w:color w:val="C45911" w:themeColor="accent2" w:themeShade="BF"/>
          </w:rPr>
          <w:t>http://www.nwyhelearning.nhs.uk/elearning/HEE/SuicidePrevention/</w:t>
        </w:r>
      </w:hyperlink>
      <w:r>
        <w:rPr>
          <w:rStyle w:val="Hyperlink"/>
          <w:rFonts w:cstheme="minorHAnsi"/>
          <w:color w:val="C45911" w:themeColor="accent2" w:themeShade="BF"/>
        </w:rPr>
        <w:t xml:space="preserve">  </w:t>
      </w:r>
      <w:r w:rsidRPr="00954B80">
        <w:rPr>
          <w:rFonts w:cstheme="minorHAnsi"/>
          <w:color w:val="C45911" w:themeColor="accent2" w:themeShade="BF"/>
        </w:rPr>
        <w:t xml:space="preserve"> </w:t>
      </w:r>
    </w:p>
    <w:p w14:paraId="2E2CC65E" w14:textId="77777777" w:rsidR="00DB340A" w:rsidRDefault="00DB340A" w:rsidP="00DB340A">
      <w:pPr>
        <w:pStyle w:val="ListParagraph"/>
        <w:rPr>
          <w:rFonts w:cstheme="minorHAnsi"/>
        </w:rPr>
      </w:pPr>
      <w:r w:rsidRPr="00BA6041">
        <w:rPr>
          <w:rFonts w:cstheme="minorHAnsi"/>
        </w:rPr>
        <w:t xml:space="preserve">Hour-long </w:t>
      </w:r>
      <w:r>
        <w:rPr>
          <w:rFonts w:cstheme="minorHAnsi"/>
        </w:rPr>
        <w:t xml:space="preserve">online self-study </w:t>
      </w:r>
      <w:r w:rsidRPr="00BA6041">
        <w:rPr>
          <w:rFonts w:cstheme="minorHAnsi"/>
        </w:rPr>
        <w:t>training to help you recognise warning signs and to talk to someone who may be at risk of suicide.</w:t>
      </w:r>
    </w:p>
    <w:p w14:paraId="06C2E243" w14:textId="77777777" w:rsidR="00DB340A" w:rsidRPr="00BA6041" w:rsidRDefault="00DB340A" w:rsidP="00DB340A">
      <w:pPr>
        <w:pStyle w:val="ListParagraph"/>
        <w:rPr>
          <w:rFonts w:cstheme="minorHAnsi"/>
          <w:color w:val="C45911" w:themeColor="accent2" w:themeShade="BF"/>
        </w:rPr>
      </w:pPr>
    </w:p>
    <w:p w14:paraId="7D6EDD35" w14:textId="77777777" w:rsidR="00DB340A" w:rsidRDefault="00DB340A" w:rsidP="00DB340A">
      <w:pPr>
        <w:pStyle w:val="ListParagraph"/>
        <w:numPr>
          <w:ilvl w:val="0"/>
          <w:numId w:val="3"/>
        </w:numPr>
        <w:rPr>
          <w:rFonts w:cstheme="minorHAnsi"/>
          <w:b/>
          <w:color w:val="C45911" w:themeColor="accent2" w:themeShade="BF"/>
        </w:rPr>
      </w:pPr>
      <w:r w:rsidRPr="00954B80">
        <w:rPr>
          <w:rFonts w:cstheme="minorHAnsi"/>
          <w:b/>
          <w:color w:val="C45911" w:themeColor="accent2" w:themeShade="BF"/>
        </w:rPr>
        <w:t>Suicide Awareness for Professionals (suitable for anyone, not just professionals)</w:t>
      </w:r>
    </w:p>
    <w:p w14:paraId="2129354A" w14:textId="77777777" w:rsidR="00DB340A" w:rsidRPr="00BA6041" w:rsidRDefault="00DB340A" w:rsidP="00DB340A">
      <w:pPr>
        <w:pStyle w:val="ListParagraph"/>
        <w:rPr>
          <w:rStyle w:val="eop"/>
          <w:rFonts w:cstheme="minorHAnsi"/>
          <w:b/>
          <w:color w:val="C45911" w:themeColor="accent2" w:themeShade="BF"/>
        </w:rPr>
      </w:pPr>
      <w:r>
        <w:rPr>
          <w:rFonts w:cstheme="minorHAnsi"/>
        </w:rPr>
        <w:t xml:space="preserve">Evidence-based training developed by 4MentalHealth and delivered in </w:t>
      </w:r>
      <w:r w:rsidRPr="00BA6041">
        <w:rPr>
          <w:rStyle w:val="normaltextrun1"/>
          <w:rFonts w:ascii="Calibri" w:hAnsi="Calibri" w:cs="Calibri"/>
        </w:rPr>
        <w:t xml:space="preserve">½-day classroom or Zoom </w:t>
      </w:r>
      <w:r>
        <w:rPr>
          <w:rStyle w:val="normaltextrun1"/>
          <w:rFonts w:ascii="Calibri" w:hAnsi="Calibri" w:cs="Calibri"/>
        </w:rPr>
        <w:t>sessions by local Stockport trainers.</w:t>
      </w:r>
    </w:p>
    <w:p w14:paraId="44EE1540" w14:textId="77777777" w:rsidR="00DB340A" w:rsidRPr="00BA6041" w:rsidRDefault="00DB340A" w:rsidP="00DB340A">
      <w:pPr>
        <w:ind w:left="720"/>
        <w:rPr>
          <w:lang w:val="en"/>
        </w:rPr>
      </w:pPr>
      <w:r>
        <w:rPr>
          <w:lang w:val="en"/>
        </w:rPr>
        <w:t xml:space="preserve">Helps delegates understand how distress develops and how people can be best supported. </w:t>
      </w:r>
      <w:r>
        <w:rPr>
          <w:lang w:val="en"/>
        </w:rPr>
        <w:br/>
        <w:t xml:space="preserve">Gives delegates the confidence and the skills for talking to someone in distress, and equips them with the knowledge of how to make a Safety Plan.  </w:t>
      </w:r>
      <w:r>
        <w:rPr>
          <w:rStyle w:val="normaltextrun1"/>
          <w:rFonts w:ascii="Calibri" w:hAnsi="Calibri" w:cs="Calibri"/>
        </w:rPr>
        <w:t xml:space="preserve">Bookable at </w:t>
      </w:r>
      <w:hyperlink r:id="rId16" w:history="1">
        <w:r w:rsidRPr="00540714">
          <w:rPr>
            <w:rStyle w:val="Hyperlink"/>
            <w:rFonts w:ascii="Calibri" w:hAnsi="Calibri" w:cs="Calibri"/>
          </w:rPr>
          <w:t>http://www.educationstockport.uk/Search/suicide</w:t>
        </w:r>
      </w:hyperlink>
    </w:p>
    <w:p w14:paraId="7CB20905" w14:textId="77777777" w:rsidR="009D1348" w:rsidRDefault="009D1348" w:rsidP="009D1348">
      <w:pPr>
        <w:pStyle w:val="xdefault"/>
        <w:shd w:val="clear" w:color="auto" w:fill="FFFFFF"/>
        <w:rPr>
          <w:rFonts w:ascii="Calibri" w:hAnsi="Calibri"/>
          <w:sz w:val="22"/>
          <w:szCs w:val="22"/>
        </w:rPr>
      </w:pPr>
    </w:p>
    <w:p w14:paraId="5510FDAD" w14:textId="77777777" w:rsidR="009D1348" w:rsidRPr="00944C64" w:rsidRDefault="009D1348" w:rsidP="009D1348">
      <w:pPr>
        <w:pStyle w:val="xdefault"/>
        <w:shd w:val="clear" w:color="auto" w:fill="FFFFFF"/>
        <w:rPr>
          <w:rFonts w:ascii="Calibri" w:hAnsi="Calibri"/>
          <w:b/>
          <w:sz w:val="22"/>
        </w:rPr>
      </w:pPr>
      <w:r w:rsidRPr="00944C64">
        <w:rPr>
          <w:rFonts w:ascii="Calibri" w:hAnsi="Calibri"/>
          <w:b/>
          <w:sz w:val="22"/>
          <w:szCs w:val="22"/>
        </w:rPr>
        <w:t xml:space="preserve">And don’t forget to look after yourself too: </w:t>
      </w:r>
      <w:r w:rsidRPr="00944C64">
        <w:rPr>
          <w:rFonts w:ascii="Calibri" w:hAnsi="Calibri"/>
          <w:b/>
          <w:bCs/>
          <w:sz w:val="22"/>
          <w:szCs w:val="22"/>
        </w:rPr>
        <w:t xml:space="preserve">NHS Every Mind Matters </w:t>
      </w:r>
      <w:r w:rsidRPr="00944C64">
        <w:rPr>
          <w:rFonts w:ascii="Calibri" w:hAnsi="Calibri"/>
          <w:b/>
          <w:sz w:val="22"/>
          <w:szCs w:val="22"/>
        </w:rPr>
        <w:t xml:space="preserve">provides simple tips and advice on looking after our own mental health: </w:t>
      </w:r>
      <w:hyperlink r:id="rId17" w:history="1">
        <w:r w:rsidRPr="00944C64">
          <w:rPr>
            <w:rStyle w:val="Hyperlink"/>
            <w:rFonts w:ascii="Calibri" w:hAnsi="Calibri"/>
            <w:b/>
            <w:sz w:val="22"/>
            <w:szCs w:val="22"/>
          </w:rPr>
          <w:t>https://www.nhs.uk/oneyou/every-mind-matters/</w:t>
        </w:r>
      </w:hyperlink>
      <w:r w:rsidRPr="00944C64">
        <w:rPr>
          <w:rFonts w:ascii="Calibri" w:hAnsi="Calibri"/>
          <w:b/>
          <w:sz w:val="22"/>
          <w:szCs w:val="22"/>
        </w:rPr>
        <w:t xml:space="preserve"> </w:t>
      </w:r>
    </w:p>
    <w:p w14:paraId="559CF2B7" w14:textId="47617F9B" w:rsidR="007E0B07" w:rsidRDefault="009D1348" w:rsidP="00181BAE">
      <w:pPr>
        <w:pStyle w:val="xmsonormal"/>
        <w:shd w:val="clear" w:color="auto" w:fill="FFFFFF"/>
      </w:pPr>
      <w:r>
        <w:rPr>
          <w:color w:val="212121"/>
        </w:rPr>
        <w:t> </w:t>
      </w:r>
    </w:p>
    <w:sectPr w:rsidR="007E0B07" w:rsidSect="009D1348">
      <w:pgSz w:w="11906" w:h="16838"/>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F2580"/>
    <w:multiLevelType w:val="multilevel"/>
    <w:tmpl w:val="BCB888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663508"/>
    <w:multiLevelType w:val="multilevel"/>
    <w:tmpl w:val="512C88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5450D"/>
    <w:multiLevelType w:val="hybridMultilevel"/>
    <w:tmpl w:val="F4DAFABC"/>
    <w:lvl w:ilvl="0" w:tplc="08090001">
      <w:start w:val="1"/>
      <w:numFmt w:val="bullet"/>
      <w:lvlText w:val=""/>
      <w:lvlJc w:val="left"/>
      <w:pPr>
        <w:ind w:left="720" w:hanging="360"/>
      </w:pPr>
      <w:rPr>
        <w:rFonts w:ascii="Symbol" w:hAnsi="Symbol" w:hint="default"/>
      </w:rPr>
    </w:lvl>
    <w:lvl w:ilvl="1" w:tplc="C9FC4598">
      <w:numFmt w:val="bullet"/>
      <w:lvlText w:val="•"/>
      <w:lvlJc w:val="left"/>
      <w:pPr>
        <w:ind w:left="1440" w:hanging="360"/>
      </w:pPr>
      <w:rPr>
        <w:rFonts w:ascii="Arial" w:eastAsiaTheme="minorHAnsi" w:hAnsi="Arial" w:cs="Aria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BD54DE"/>
    <w:multiLevelType w:val="multilevel"/>
    <w:tmpl w:val="101EB5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25"/>
    <w:rsid w:val="0007062F"/>
    <w:rsid w:val="00072F08"/>
    <w:rsid w:val="00181BAE"/>
    <w:rsid w:val="001E484C"/>
    <w:rsid w:val="003C5243"/>
    <w:rsid w:val="00495C7C"/>
    <w:rsid w:val="00581F1A"/>
    <w:rsid w:val="005F07E7"/>
    <w:rsid w:val="00642CAA"/>
    <w:rsid w:val="007E0B07"/>
    <w:rsid w:val="0081425E"/>
    <w:rsid w:val="00830C86"/>
    <w:rsid w:val="00847BD3"/>
    <w:rsid w:val="00892525"/>
    <w:rsid w:val="00944C64"/>
    <w:rsid w:val="00976F0C"/>
    <w:rsid w:val="009D1348"/>
    <w:rsid w:val="00AE498B"/>
    <w:rsid w:val="00C04189"/>
    <w:rsid w:val="00DB340A"/>
    <w:rsid w:val="00EB2263"/>
    <w:rsid w:val="00ED0B06"/>
    <w:rsid w:val="4261B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F8B14"/>
  <w15:chartTrackingRefBased/>
  <w15:docId w15:val="{0780E224-524F-4A47-9F31-DF44DC13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525"/>
    <w:rPr>
      <w:color w:val="0563C1"/>
      <w:u w:val="single"/>
    </w:rPr>
  </w:style>
  <w:style w:type="paragraph" w:customStyle="1" w:styleId="xmsonormal">
    <w:name w:val="x_msonormal"/>
    <w:basedOn w:val="Normal"/>
    <w:rsid w:val="00892525"/>
    <w:pPr>
      <w:spacing w:after="0" w:line="240" w:lineRule="auto"/>
    </w:pPr>
    <w:rPr>
      <w:rFonts w:ascii="Calibri" w:hAnsi="Calibri" w:cs="Calibri"/>
      <w:lang w:eastAsia="en-GB"/>
    </w:rPr>
  </w:style>
  <w:style w:type="paragraph" w:customStyle="1" w:styleId="xdefault">
    <w:name w:val="x_default"/>
    <w:basedOn w:val="Normal"/>
    <w:rsid w:val="00892525"/>
    <w:pPr>
      <w:spacing w:after="0" w:line="240" w:lineRule="auto"/>
    </w:pPr>
    <w:rPr>
      <w:rFonts w:ascii="Arial" w:hAnsi="Arial" w:cs="Arial"/>
      <w:color w:val="000000"/>
      <w:sz w:val="24"/>
      <w:szCs w:val="24"/>
      <w:lang w:eastAsia="en-GB"/>
    </w:rPr>
  </w:style>
  <w:style w:type="character" w:styleId="FollowedHyperlink">
    <w:name w:val="FollowedHyperlink"/>
    <w:basedOn w:val="DefaultParagraphFont"/>
    <w:uiPriority w:val="99"/>
    <w:semiHidden/>
    <w:unhideWhenUsed/>
    <w:rsid w:val="00495C7C"/>
    <w:rPr>
      <w:color w:val="954F72" w:themeColor="followedHyperlink"/>
      <w:u w:val="single"/>
    </w:rPr>
  </w:style>
  <w:style w:type="character" w:styleId="UnresolvedMention">
    <w:name w:val="Unresolved Mention"/>
    <w:basedOn w:val="DefaultParagraphFont"/>
    <w:uiPriority w:val="99"/>
    <w:semiHidden/>
    <w:unhideWhenUsed/>
    <w:rsid w:val="00830C86"/>
    <w:rPr>
      <w:color w:val="605E5C"/>
      <w:shd w:val="clear" w:color="auto" w:fill="E1DFDD"/>
    </w:rPr>
  </w:style>
  <w:style w:type="paragraph" w:styleId="ListParagraph">
    <w:name w:val="List Paragraph"/>
    <w:basedOn w:val="Normal"/>
    <w:uiPriority w:val="34"/>
    <w:qFormat/>
    <w:rsid w:val="001E484C"/>
    <w:pPr>
      <w:ind w:left="720"/>
      <w:contextualSpacing/>
    </w:pPr>
  </w:style>
  <w:style w:type="paragraph" w:customStyle="1" w:styleId="contentstitle">
    <w:name w:val="contents__title"/>
    <w:basedOn w:val="Normal"/>
    <w:rsid w:val="00642CAA"/>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C04189"/>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C04189"/>
  </w:style>
  <w:style w:type="character" w:customStyle="1" w:styleId="eop">
    <w:name w:val="eop"/>
    <w:basedOn w:val="DefaultParagraphFont"/>
    <w:rsid w:val="00C04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929020">
      <w:bodyDiv w:val="1"/>
      <w:marLeft w:val="0"/>
      <w:marRight w:val="0"/>
      <w:marTop w:val="0"/>
      <w:marBottom w:val="0"/>
      <w:divBdr>
        <w:top w:val="none" w:sz="0" w:space="0" w:color="auto"/>
        <w:left w:val="none" w:sz="0" w:space="0" w:color="auto"/>
        <w:bottom w:val="none" w:sz="0" w:space="0" w:color="auto"/>
        <w:right w:val="none" w:sz="0" w:space="0" w:color="auto"/>
      </w:divBdr>
    </w:div>
    <w:div w:id="1292904872">
      <w:bodyDiv w:val="1"/>
      <w:marLeft w:val="0"/>
      <w:marRight w:val="0"/>
      <w:marTop w:val="0"/>
      <w:marBottom w:val="0"/>
      <w:divBdr>
        <w:top w:val="none" w:sz="0" w:space="0" w:color="auto"/>
        <w:left w:val="none" w:sz="0" w:space="0" w:color="auto"/>
        <w:bottom w:val="none" w:sz="0" w:space="0" w:color="auto"/>
        <w:right w:val="none" w:sz="0" w:space="0" w:color="auto"/>
      </w:divBdr>
    </w:div>
    <w:div w:id="1559129704">
      <w:bodyDiv w:val="1"/>
      <w:marLeft w:val="0"/>
      <w:marRight w:val="0"/>
      <w:marTop w:val="0"/>
      <w:marBottom w:val="0"/>
      <w:divBdr>
        <w:top w:val="none" w:sz="0" w:space="0" w:color="auto"/>
        <w:left w:val="none" w:sz="0" w:space="0" w:color="auto"/>
        <w:bottom w:val="none" w:sz="0" w:space="0" w:color="auto"/>
        <w:right w:val="none" w:sz="0" w:space="0" w:color="auto"/>
      </w:divBdr>
      <w:divsChild>
        <w:div w:id="626475302">
          <w:marLeft w:val="0"/>
          <w:marRight w:val="0"/>
          <w:marTop w:val="0"/>
          <w:marBottom w:val="0"/>
          <w:divBdr>
            <w:top w:val="none" w:sz="0" w:space="0" w:color="auto"/>
            <w:left w:val="none" w:sz="0" w:space="0" w:color="auto"/>
            <w:bottom w:val="none" w:sz="0" w:space="0" w:color="auto"/>
            <w:right w:val="none" w:sz="0" w:space="0" w:color="auto"/>
          </w:divBdr>
          <w:divsChild>
            <w:div w:id="4943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aritans.org/how-we-can-help/if-youre-worried-about-someone-else/supporting-someone-suicidal-thoughts/" TargetMode="External"/><Relationship Id="rId13" Type="http://schemas.openxmlformats.org/officeDocument/2006/relationships/hyperlink" Target="https://www.futurelearn.com/courses/psychological-first-aid-covid-19/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ogmind.org/connect-5" TargetMode="External"/><Relationship Id="rId17" Type="http://schemas.openxmlformats.org/officeDocument/2006/relationships/hyperlink" Target="https://www.nhs.uk/oneyou/every-mind-matters/" TargetMode="External"/><Relationship Id="rId2" Type="http://schemas.openxmlformats.org/officeDocument/2006/relationships/customXml" Target="../customXml/item2.xml"/><Relationship Id="rId16" Type="http://schemas.openxmlformats.org/officeDocument/2006/relationships/hyperlink" Target="http://www.educationstockport.uk/Search/suici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maritans.org/how-we-can-help/if-youre-worried-about-someone-else/how-support-someone-youre-worried-about/what-do-if-you-think-someone-struggling/" TargetMode="External"/><Relationship Id="rId5" Type="http://schemas.openxmlformats.org/officeDocument/2006/relationships/styles" Target="styles.xml"/><Relationship Id="rId15" Type="http://schemas.openxmlformats.org/officeDocument/2006/relationships/hyperlink" Target="http://www.nwyhelearning.nhs.uk/elearning/HEE/SuicidePrevention/" TargetMode="External"/><Relationship Id="rId10" Type="http://schemas.openxmlformats.org/officeDocument/2006/relationships/hyperlink" Target="https://www.samaritans.org/how-we-can-help/if-youre-worried-about-someone-else/myths-about-suicid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samaritans.org/how-we-can-help/if-youre-worried-about-someone-else/supporting-someone-suicidal-thoughts/" TargetMode="External"/><Relationship Id="rId14" Type="http://schemas.openxmlformats.org/officeDocument/2006/relationships/hyperlink" Target="https://www.zerosuicidealliance.com/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D4A61D1391CE45A164269193FE9BDD" ma:contentTypeVersion="4" ma:contentTypeDescription="Create a new document." ma:contentTypeScope="" ma:versionID="9662a8af14683665960b9765b3e0f3b7">
  <xsd:schema xmlns:xsd="http://www.w3.org/2001/XMLSchema" xmlns:xs="http://www.w3.org/2001/XMLSchema" xmlns:p="http://schemas.microsoft.com/office/2006/metadata/properties" xmlns:ns2="439123c5-a336-459c-ac80-845a7e004b7c" targetNamespace="http://schemas.microsoft.com/office/2006/metadata/properties" ma:root="true" ma:fieldsID="b69db009017e11c40e3169e20cb9583f" ns2:_="">
    <xsd:import namespace="439123c5-a336-459c-ac80-845a7e004b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123c5-a336-459c-ac80-845a7e004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EB49C-5712-46D5-9117-0E7C1BAA36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9A0D8D-57D1-4463-BE18-E819E43BD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123c5-a336-459c-ac80-845a7e004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5E40C-1579-4B84-A1DB-B26FEA1D6D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3424</Characters>
  <Application>Microsoft Office Word</Application>
  <DocSecurity>0</DocSecurity>
  <Lines>28</Lines>
  <Paragraphs>8</Paragraphs>
  <ScaleCrop>false</ScaleCrop>
  <Company>Stockport Metropolitan Borough Council</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Strobl</dc:creator>
  <cp:keywords/>
  <dc:description/>
  <cp:lastModifiedBy>Grant Louche</cp:lastModifiedBy>
  <cp:revision>2</cp:revision>
  <dcterms:created xsi:type="dcterms:W3CDTF">2021-11-23T15:57:00Z</dcterms:created>
  <dcterms:modified xsi:type="dcterms:W3CDTF">2021-11-23T15:57:00Z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0x010100F6D4A61D1391CE45A164269193FE9BDD</vt:lpwstr>
  </property>
</Properties>
</file>