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B2E03" w14:textId="77777777" w:rsidR="00ED4122" w:rsidRPr="005460BE" w:rsidRDefault="00ED4122" w:rsidP="00ED4122">
      <w:pPr>
        <w:rPr>
          <w:rFonts w:ascii="Arial" w:hAnsi="Arial" w:cs="Arial"/>
          <w:color w:val="44546A"/>
          <w:sz w:val="24"/>
          <w:szCs w:val="24"/>
        </w:rPr>
      </w:pPr>
      <w:r w:rsidRPr="005460BE">
        <w:rPr>
          <w:rFonts w:ascii="Arial" w:hAnsi="Arial" w:cs="Arial"/>
          <w:color w:val="44546A"/>
          <w:sz w:val="24"/>
          <w:szCs w:val="24"/>
        </w:rPr>
        <w:t>The challenges posed by a dementia diagnosis are different for everyone, being part of the LGBTQ+ community and living with dementia can bring additional challenges and support needs.</w:t>
      </w:r>
    </w:p>
    <w:p w14:paraId="70A33F2A" w14:textId="77777777" w:rsidR="00ED4122" w:rsidRDefault="00ED4122" w:rsidP="00D00209">
      <w:pPr>
        <w:rPr>
          <w:rFonts w:ascii="Arial" w:hAnsi="Arial" w:cs="Arial"/>
          <w:color w:val="44546A"/>
          <w:sz w:val="24"/>
          <w:szCs w:val="24"/>
        </w:rPr>
      </w:pPr>
    </w:p>
    <w:p w14:paraId="581C30ED" w14:textId="573208CB" w:rsidR="00D00209" w:rsidRPr="00786505" w:rsidRDefault="00D00209" w:rsidP="00D00209">
      <w:pPr>
        <w:rPr>
          <w:rFonts w:ascii="Arial" w:hAnsi="Arial" w:cs="Arial"/>
          <w:color w:val="44546A"/>
          <w:sz w:val="24"/>
          <w:szCs w:val="24"/>
        </w:rPr>
      </w:pPr>
      <w:r w:rsidRPr="00786505">
        <w:rPr>
          <w:rFonts w:ascii="Arial" w:hAnsi="Arial" w:cs="Arial"/>
          <w:color w:val="44546A"/>
          <w:sz w:val="24"/>
          <w:szCs w:val="24"/>
        </w:rPr>
        <w:t>We have established a Greater Manchester LGBTQ+ Online Dementia Support Group</w:t>
      </w:r>
      <w:r w:rsidR="00ED4122">
        <w:rPr>
          <w:rFonts w:ascii="Arial" w:hAnsi="Arial" w:cs="Arial"/>
          <w:color w:val="44546A"/>
          <w:sz w:val="24"/>
          <w:szCs w:val="24"/>
        </w:rPr>
        <w:t>, to help members of this community to feel supported</w:t>
      </w:r>
      <w:r w:rsidRPr="00786505">
        <w:rPr>
          <w:rFonts w:ascii="Arial" w:hAnsi="Arial" w:cs="Arial"/>
          <w:color w:val="44546A"/>
          <w:sz w:val="24"/>
          <w:szCs w:val="24"/>
        </w:rPr>
        <w:t>. This group has met twice since it started t in August 2021</w:t>
      </w:r>
      <w:r w:rsidR="00ED4122">
        <w:rPr>
          <w:rFonts w:ascii="Arial" w:hAnsi="Arial" w:cs="Arial"/>
          <w:color w:val="44546A"/>
          <w:sz w:val="24"/>
          <w:szCs w:val="24"/>
        </w:rPr>
        <w:t xml:space="preserve"> and </w:t>
      </w:r>
      <w:r w:rsidRPr="00786505">
        <w:rPr>
          <w:rFonts w:ascii="Arial" w:hAnsi="Arial" w:cs="Arial"/>
          <w:color w:val="44546A"/>
          <w:sz w:val="24"/>
          <w:szCs w:val="24"/>
        </w:rPr>
        <w:t>group</w:t>
      </w:r>
      <w:r w:rsidR="00ED4122">
        <w:rPr>
          <w:rFonts w:ascii="Arial" w:hAnsi="Arial" w:cs="Arial"/>
          <w:color w:val="44546A"/>
          <w:sz w:val="24"/>
          <w:szCs w:val="24"/>
        </w:rPr>
        <w:t xml:space="preserve"> members</w:t>
      </w:r>
      <w:r w:rsidRPr="00786505">
        <w:rPr>
          <w:rFonts w:ascii="Arial" w:hAnsi="Arial" w:cs="Arial"/>
          <w:color w:val="44546A"/>
          <w:sz w:val="24"/>
          <w:szCs w:val="24"/>
        </w:rPr>
        <w:t xml:space="preserve"> have </w:t>
      </w:r>
      <w:r w:rsidR="00ED4122">
        <w:rPr>
          <w:rFonts w:ascii="Arial" w:hAnsi="Arial" w:cs="Arial"/>
          <w:color w:val="44546A"/>
          <w:sz w:val="24"/>
          <w:szCs w:val="24"/>
        </w:rPr>
        <w:t>spoken</w:t>
      </w:r>
      <w:r w:rsidRPr="00786505">
        <w:rPr>
          <w:rFonts w:ascii="Arial" w:hAnsi="Arial" w:cs="Arial"/>
          <w:color w:val="44546A"/>
          <w:sz w:val="24"/>
          <w:szCs w:val="24"/>
        </w:rPr>
        <w:t xml:space="preserve"> very positively about the difference the meeting ha</w:t>
      </w:r>
      <w:r w:rsidR="00DB792B">
        <w:rPr>
          <w:rFonts w:ascii="Arial" w:hAnsi="Arial" w:cs="Arial"/>
          <w:color w:val="44546A"/>
          <w:sz w:val="24"/>
          <w:szCs w:val="24"/>
        </w:rPr>
        <w:t>s</w:t>
      </w:r>
      <w:r w:rsidRPr="00786505">
        <w:rPr>
          <w:rFonts w:ascii="Arial" w:hAnsi="Arial" w:cs="Arial"/>
          <w:color w:val="44546A"/>
          <w:sz w:val="24"/>
          <w:szCs w:val="24"/>
        </w:rPr>
        <w:t xml:space="preserve"> made to them; they valued having a safe space where they can be themselves. </w:t>
      </w:r>
    </w:p>
    <w:p w14:paraId="4C8DDBB9" w14:textId="77777777" w:rsidR="00D00209" w:rsidRPr="00786505" w:rsidRDefault="00D00209" w:rsidP="00D00209">
      <w:pPr>
        <w:rPr>
          <w:rFonts w:ascii="Arial" w:hAnsi="Arial" w:cs="Arial"/>
          <w:color w:val="44546A"/>
          <w:sz w:val="24"/>
          <w:szCs w:val="24"/>
        </w:rPr>
      </w:pPr>
    </w:p>
    <w:p w14:paraId="62EF7D32" w14:textId="31C6C364" w:rsidR="00D00209" w:rsidRDefault="00ED4122" w:rsidP="00D00209">
      <w:pPr>
        <w:rPr>
          <w:rFonts w:ascii="Arial" w:hAnsi="Arial" w:cs="Arial"/>
          <w:color w:val="44546A"/>
          <w:sz w:val="24"/>
          <w:szCs w:val="24"/>
        </w:rPr>
      </w:pPr>
      <w:r w:rsidRPr="005460BE">
        <w:rPr>
          <w:rFonts w:ascii="Arial" w:hAnsi="Arial" w:cs="Arial"/>
          <w:color w:val="44546A" w:themeColor="text2"/>
          <w:sz w:val="24"/>
          <w:szCs w:val="24"/>
        </w:rPr>
        <w:t xml:space="preserve">The following stakeholders and partners, across all </w:t>
      </w:r>
      <w:r w:rsidR="00673C4C">
        <w:rPr>
          <w:rFonts w:ascii="Arial" w:hAnsi="Arial" w:cs="Arial"/>
          <w:color w:val="44546A" w:themeColor="text2"/>
          <w:sz w:val="24"/>
          <w:szCs w:val="24"/>
        </w:rPr>
        <w:t xml:space="preserve">ten </w:t>
      </w:r>
      <w:r w:rsidR="00673C4C" w:rsidRPr="00786505">
        <w:rPr>
          <w:rFonts w:ascii="Arial" w:hAnsi="Arial" w:cs="Arial"/>
          <w:color w:val="44546A"/>
          <w:sz w:val="24"/>
          <w:szCs w:val="24"/>
        </w:rPr>
        <w:t xml:space="preserve">Greater Manchester </w:t>
      </w:r>
      <w:r w:rsidRPr="005460BE">
        <w:rPr>
          <w:rFonts w:ascii="Arial" w:hAnsi="Arial" w:cs="Arial"/>
          <w:color w:val="44546A" w:themeColor="text2"/>
          <w:sz w:val="24"/>
          <w:szCs w:val="24"/>
        </w:rPr>
        <w:t>localities, have committed to supporting this group</w:t>
      </w:r>
      <w:r w:rsidRPr="005460BE">
        <w:rPr>
          <w:rFonts w:ascii="Arial" w:hAnsi="Arial" w:cs="Arial"/>
          <w:color w:val="44546A"/>
          <w:sz w:val="24"/>
          <w:szCs w:val="24"/>
        </w:rPr>
        <w:t>: the LGBT Foundation; Age UK in Bury, Oldham, Salford and Trafford; Making Space in Oldham; African Caribbean Care Group in Manchester; commissioners from Oldham and Salford; Pennine Care NHS Foundation Trust in Tameside; Bolton Dementia Support; Lewy Body Society in Wigan; the Alzheimer’s Society in Heywood Middleton and Rochdale, Stockport and Wigan; and Dementia United</w:t>
      </w:r>
      <w:r>
        <w:rPr>
          <w:rFonts w:ascii="Arial" w:hAnsi="Arial" w:cs="Arial"/>
          <w:color w:val="44546A"/>
          <w:sz w:val="24"/>
          <w:szCs w:val="24"/>
        </w:rPr>
        <w:t>.</w:t>
      </w:r>
    </w:p>
    <w:p w14:paraId="6CD04ED6" w14:textId="77777777" w:rsidR="00ED4122" w:rsidRPr="00786505" w:rsidRDefault="00ED4122" w:rsidP="00D00209">
      <w:pPr>
        <w:rPr>
          <w:rFonts w:ascii="Arial" w:hAnsi="Arial" w:cs="Arial"/>
          <w:color w:val="44546A"/>
          <w:sz w:val="24"/>
          <w:szCs w:val="24"/>
        </w:rPr>
      </w:pPr>
    </w:p>
    <w:p w14:paraId="79332A0F" w14:textId="76ABE9AE" w:rsidR="00D00209" w:rsidRPr="00786505" w:rsidRDefault="00872F24" w:rsidP="00D00209">
      <w:pPr>
        <w:rPr>
          <w:rFonts w:ascii="Arial" w:hAnsi="Arial" w:cs="Arial"/>
          <w:color w:val="44546A"/>
          <w:sz w:val="24"/>
          <w:szCs w:val="24"/>
        </w:rPr>
      </w:pPr>
      <w:r w:rsidRPr="00786505">
        <w:rPr>
          <w:rFonts w:ascii="Arial" w:hAnsi="Arial" w:cs="Arial"/>
          <w:color w:val="44546A"/>
          <w:sz w:val="24"/>
          <w:szCs w:val="24"/>
        </w:rPr>
        <w:t>This team of stakeholders and partners</w:t>
      </w:r>
      <w:r w:rsidR="00D00209" w:rsidRPr="00786505">
        <w:rPr>
          <w:rFonts w:ascii="Arial" w:hAnsi="Arial" w:cs="Arial"/>
          <w:color w:val="44546A"/>
          <w:sz w:val="24"/>
          <w:szCs w:val="24"/>
        </w:rPr>
        <w:t xml:space="preserve"> have been able to listen, take forward actions and respond to issues that have been raised by </w:t>
      </w:r>
      <w:r w:rsidR="00280823">
        <w:rPr>
          <w:rFonts w:ascii="Arial" w:hAnsi="Arial" w:cs="Arial"/>
          <w:color w:val="44546A"/>
          <w:sz w:val="24"/>
          <w:szCs w:val="24"/>
        </w:rPr>
        <w:t xml:space="preserve">attendees at </w:t>
      </w:r>
      <w:r w:rsidR="00D00209" w:rsidRPr="00786505">
        <w:rPr>
          <w:rFonts w:ascii="Arial" w:hAnsi="Arial" w:cs="Arial"/>
          <w:color w:val="44546A"/>
          <w:sz w:val="24"/>
          <w:szCs w:val="24"/>
        </w:rPr>
        <w:t>the group meeting</w:t>
      </w:r>
      <w:r w:rsidR="00ED4122">
        <w:rPr>
          <w:rFonts w:ascii="Arial" w:hAnsi="Arial" w:cs="Arial"/>
          <w:color w:val="44546A"/>
          <w:sz w:val="24"/>
          <w:szCs w:val="24"/>
        </w:rPr>
        <w:t>s, over the last two months</w:t>
      </w:r>
      <w:r w:rsidR="00002C4E" w:rsidRPr="00786505">
        <w:rPr>
          <w:rFonts w:ascii="Arial" w:hAnsi="Arial" w:cs="Arial"/>
          <w:color w:val="44546A"/>
          <w:sz w:val="24"/>
          <w:szCs w:val="24"/>
        </w:rPr>
        <w:t>.</w:t>
      </w:r>
    </w:p>
    <w:p w14:paraId="3AE18A32" w14:textId="77777777" w:rsidR="00D00209" w:rsidRPr="00786505" w:rsidRDefault="00D00209" w:rsidP="00D00209">
      <w:pPr>
        <w:rPr>
          <w:rFonts w:ascii="Arial" w:hAnsi="Arial" w:cs="Arial"/>
          <w:color w:val="44546A"/>
          <w:sz w:val="24"/>
          <w:szCs w:val="24"/>
        </w:rPr>
      </w:pPr>
    </w:p>
    <w:p w14:paraId="797F66AB" w14:textId="04495DBC" w:rsidR="00D00209" w:rsidRPr="00786505" w:rsidRDefault="00D00209" w:rsidP="00D00209">
      <w:pPr>
        <w:rPr>
          <w:rFonts w:ascii="Arial" w:hAnsi="Arial" w:cs="Arial"/>
          <w:color w:val="44546A"/>
          <w:sz w:val="24"/>
          <w:szCs w:val="24"/>
        </w:rPr>
      </w:pPr>
      <w:r w:rsidRPr="00786505">
        <w:rPr>
          <w:rFonts w:ascii="Arial" w:hAnsi="Arial" w:cs="Arial"/>
          <w:color w:val="44546A"/>
          <w:sz w:val="24"/>
          <w:szCs w:val="24"/>
        </w:rPr>
        <w:t xml:space="preserve">This group meets the first Tuesday of the month, 2-3:30. The link here </w:t>
      </w:r>
      <w:hyperlink r:id="rId5" w:history="1">
        <w:r w:rsidRPr="00786505">
          <w:rPr>
            <w:rStyle w:val="Hyperlink"/>
            <w:rFonts w:ascii="Arial" w:hAnsi="Arial" w:cs="Arial"/>
            <w:sz w:val="24"/>
            <w:szCs w:val="24"/>
          </w:rPr>
          <w:t>New GM LGBTQ+ Online Dementia Support Group - Dementia United (dementia-united.org.uk)</w:t>
        </w:r>
      </w:hyperlink>
      <w:r w:rsidRPr="00786505">
        <w:rPr>
          <w:rFonts w:ascii="Arial" w:hAnsi="Arial" w:cs="Arial"/>
          <w:sz w:val="24"/>
          <w:szCs w:val="24"/>
        </w:rPr>
        <w:t>,</w:t>
      </w:r>
      <w:r w:rsidRPr="00786505">
        <w:rPr>
          <w:rFonts w:ascii="Arial" w:hAnsi="Arial" w:cs="Arial"/>
          <w:color w:val="44546A"/>
          <w:sz w:val="24"/>
          <w:szCs w:val="24"/>
        </w:rPr>
        <w:t xml:space="preserve"> takes you to the details of how to register your interest and join the group. The flyer attached also provides more detail.</w:t>
      </w:r>
    </w:p>
    <w:p w14:paraId="2792AB67" w14:textId="77777777" w:rsidR="00D00209" w:rsidRPr="00786505" w:rsidRDefault="00D00209" w:rsidP="00D00209">
      <w:pPr>
        <w:rPr>
          <w:rFonts w:ascii="Arial" w:hAnsi="Arial" w:cs="Arial"/>
          <w:color w:val="44546A"/>
          <w:sz w:val="24"/>
          <w:szCs w:val="24"/>
        </w:rPr>
      </w:pPr>
    </w:p>
    <w:p w14:paraId="40C65CDE" w14:textId="77777777" w:rsidR="00D00209" w:rsidRPr="00786505" w:rsidRDefault="00D00209" w:rsidP="00D00209">
      <w:pPr>
        <w:rPr>
          <w:rFonts w:ascii="Arial" w:hAnsi="Arial" w:cs="Arial"/>
          <w:color w:val="44546A"/>
          <w:sz w:val="24"/>
          <w:szCs w:val="24"/>
        </w:rPr>
      </w:pPr>
      <w:r w:rsidRPr="00786505">
        <w:rPr>
          <w:rFonts w:ascii="Arial" w:hAnsi="Arial" w:cs="Arial"/>
          <w:color w:val="44546A"/>
          <w:sz w:val="24"/>
          <w:szCs w:val="24"/>
        </w:rPr>
        <w:t xml:space="preserve">Please contact </w:t>
      </w:r>
      <w:hyperlink r:id="rId6" w:history="1">
        <w:r w:rsidRPr="00786505">
          <w:rPr>
            <w:rStyle w:val="Hyperlink"/>
            <w:rFonts w:ascii="Arial" w:hAnsi="Arial" w:cs="Arial"/>
            <w:sz w:val="24"/>
            <w:szCs w:val="24"/>
          </w:rPr>
          <w:t>helen.pratt5@nhs.net</w:t>
        </w:r>
      </w:hyperlink>
      <w:r w:rsidRPr="00786505">
        <w:rPr>
          <w:rFonts w:ascii="Arial" w:hAnsi="Arial" w:cs="Arial"/>
          <w:color w:val="44546A"/>
          <w:sz w:val="24"/>
          <w:szCs w:val="24"/>
        </w:rPr>
        <w:t xml:space="preserve"> if you have any questions and or want to find out more about the programme of work supporting the group.</w:t>
      </w:r>
    </w:p>
    <w:p w14:paraId="14E5914F" w14:textId="77777777" w:rsidR="00D00209" w:rsidRDefault="00D00209" w:rsidP="00D00209"/>
    <w:p w14:paraId="11ED02D4" w14:textId="72385017" w:rsidR="0032145F" w:rsidRDefault="0032145F" w:rsidP="00D00209"/>
    <w:p w14:paraId="75657DFC" w14:textId="519F21A9" w:rsidR="00002C4E" w:rsidRDefault="00002C4E" w:rsidP="00D00209"/>
    <w:p w14:paraId="60DB26A3" w14:textId="5B59F898" w:rsidR="00002C4E" w:rsidRPr="009D1939" w:rsidRDefault="00673C4C" w:rsidP="00D00209">
      <w:pPr>
        <w:rPr>
          <w:rFonts w:ascii="Arial" w:hAnsi="Arial" w:cs="Arial"/>
          <w:b/>
          <w:bCs/>
          <w:color w:val="3F5664"/>
          <w:sz w:val="24"/>
          <w:szCs w:val="24"/>
        </w:rPr>
      </w:pPr>
      <w:r w:rsidRPr="009D1939">
        <w:rPr>
          <w:rFonts w:ascii="Arial" w:hAnsi="Arial" w:cs="Arial"/>
          <w:b/>
          <w:bCs/>
          <w:color w:val="3F5664"/>
          <w:sz w:val="24"/>
          <w:szCs w:val="24"/>
        </w:rPr>
        <w:t>Suggested tweets</w:t>
      </w:r>
    </w:p>
    <w:p w14:paraId="41341486" w14:textId="06043B10" w:rsidR="00002C4E" w:rsidRDefault="00002C4E" w:rsidP="00D00209"/>
    <w:p w14:paraId="5DED4244" w14:textId="360D97AB" w:rsidR="003277D5" w:rsidRPr="00ED4122" w:rsidRDefault="00002C4E" w:rsidP="00D00209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ED412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We</w:t>
      </w:r>
      <w:r w:rsidR="009D1939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’ve </w:t>
      </w:r>
      <w:r w:rsidRPr="00ED412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established a Greater Manchester LGBTQ+ Online Dementia Support Group where members value having a safe space where they can be themselves </w:t>
      </w:r>
      <w:r w:rsidR="00F92DDC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&amp;</w:t>
      </w:r>
      <w:r w:rsidRPr="00ED412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are able to raise issues to the team of stakeholders that support th</w:t>
      </w:r>
      <w:r w:rsidR="003277D5" w:rsidRPr="00ED412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e</w:t>
      </w:r>
      <w:r w:rsidRPr="00ED412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group. </w:t>
      </w:r>
    </w:p>
    <w:p w14:paraId="23BF620F" w14:textId="5AC10DEC" w:rsidR="00ED4122" w:rsidRDefault="00F92DDC" w:rsidP="00D00209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Find out </w:t>
      </w:r>
      <w:hyperlink r:id="rId7" w:history="1">
        <w:r w:rsidR="00C02780" w:rsidRPr="00FB00D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tinyurl.com/y8b3nar4</w:t>
        </w:r>
      </w:hyperlink>
    </w:p>
    <w:p w14:paraId="651C5529" w14:textId="77777777" w:rsidR="00C02780" w:rsidRDefault="00C02780" w:rsidP="00D00209">
      <w:pPr>
        <w:rPr>
          <w:rFonts w:ascii="Segoe UI" w:hAnsi="Segoe UI" w:cs="Segoe UI"/>
          <w:color w:val="1B95E0"/>
          <w:sz w:val="30"/>
          <w:szCs w:val="30"/>
          <w:shd w:val="clear" w:color="auto" w:fill="FFFFFF"/>
        </w:rPr>
      </w:pPr>
    </w:p>
    <w:p w14:paraId="25F3C60F" w14:textId="0D1E5116" w:rsidR="00ED4122" w:rsidRDefault="00982ECC" w:rsidP="00D00209">
      <w:r w:rsidRPr="00982ECC">
        <w:rPr>
          <w:rFonts w:ascii="Arial" w:hAnsi="Arial" w:cs="Arial"/>
          <w:color w:val="44546A" w:themeColor="text2"/>
          <w:sz w:val="24"/>
          <w:szCs w:val="24"/>
        </w:rPr>
        <w:t xml:space="preserve">Living with dementia &amp; being part of the LGBTQ+ community can bring challenges. We’ve created a safe space where people from the community can be themselves and receive advice and support.  Find out more </w:t>
      </w:r>
      <w:hyperlink r:id="rId8" w:history="1">
        <w:r w:rsidRPr="00982ECC">
          <w:rPr>
            <w:rStyle w:val="Hyperlink"/>
            <w:rFonts w:ascii="Arial" w:hAnsi="Arial" w:cs="Arial"/>
            <w:sz w:val="24"/>
            <w:szCs w:val="24"/>
          </w:rPr>
          <w:t>tinyurl.com/y8b3nar4</w:t>
        </w:r>
      </w:hyperlink>
      <w:r>
        <w:rPr>
          <w:rFonts w:ascii="Arial" w:hAnsi="Arial" w:cs="Arial"/>
          <w:color w:val="44546A" w:themeColor="text2"/>
          <w:sz w:val="24"/>
          <w:szCs w:val="24"/>
        </w:rPr>
        <w:t xml:space="preserve"> </w:t>
      </w:r>
    </w:p>
    <w:sectPr w:rsidR="00ED4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09"/>
    <w:rsid w:val="00002C4E"/>
    <w:rsid w:val="00280823"/>
    <w:rsid w:val="0032145F"/>
    <w:rsid w:val="003277D5"/>
    <w:rsid w:val="00673C4C"/>
    <w:rsid w:val="00786505"/>
    <w:rsid w:val="00805B95"/>
    <w:rsid w:val="00872F24"/>
    <w:rsid w:val="008E6F36"/>
    <w:rsid w:val="00982ECC"/>
    <w:rsid w:val="009D1939"/>
    <w:rsid w:val="00A754FB"/>
    <w:rsid w:val="00B2359A"/>
    <w:rsid w:val="00B65CA9"/>
    <w:rsid w:val="00C02780"/>
    <w:rsid w:val="00D00209"/>
    <w:rsid w:val="00DB792B"/>
    <w:rsid w:val="00E0363D"/>
    <w:rsid w:val="00ED4122"/>
    <w:rsid w:val="00F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DD81"/>
  <w15:chartTrackingRefBased/>
  <w15:docId w15:val="{6FE75F37-AFED-4929-BA6F-DF7ABF7A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2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20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inyurl.com/y8b3nar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y8b3nar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en.pratt5@nhs.net" TargetMode="External"/><Relationship Id="rId5" Type="http://schemas.openxmlformats.org/officeDocument/2006/relationships/hyperlink" Target="https://dementia-united.org.uk/news/2021/07/13/new-gm-lgbtq-online-dementia-support-grou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9075-893B-431D-A51D-5FB30DE9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Thornton</dc:creator>
  <cp:keywords/>
  <dc:description/>
  <cp:lastModifiedBy>Laura Blake</cp:lastModifiedBy>
  <cp:revision>10</cp:revision>
  <dcterms:created xsi:type="dcterms:W3CDTF">2021-09-21T08:48:00Z</dcterms:created>
  <dcterms:modified xsi:type="dcterms:W3CDTF">2021-09-22T09:20:00Z</dcterms:modified>
</cp:coreProperties>
</file>