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6422" w14:textId="77777777" w:rsidR="0096211F" w:rsidRPr="001E7801" w:rsidRDefault="0096211F" w:rsidP="001E7801">
      <w:pPr>
        <w:jc w:val="center"/>
        <w:rPr>
          <w:b/>
          <w:bCs/>
          <w:sz w:val="44"/>
          <w:szCs w:val="44"/>
          <w:u w:val="single"/>
        </w:rPr>
      </w:pPr>
      <w:r w:rsidRPr="001E7801">
        <w:rPr>
          <w:b/>
          <w:bCs/>
          <w:sz w:val="44"/>
          <w:szCs w:val="44"/>
          <w:u w:val="single"/>
        </w:rPr>
        <w:t>Making the most of your hearing</w:t>
      </w:r>
    </w:p>
    <w:p w14:paraId="7AB08BD3" w14:textId="22AB5F6C" w:rsidR="0096211F" w:rsidRDefault="0096211F" w:rsidP="001E7801">
      <w:pPr>
        <w:jc w:val="center"/>
        <w:rPr>
          <w:sz w:val="32"/>
          <w:szCs w:val="32"/>
        </w:rPr>
      </w:pPr>
      <w:r w:rsidRPr="001E7801">
        <w:rPr>
          <w:sz w:val="32"/>
          <w:szCs w:val="32"/>
        </w:rPr>
        <w:t>Monday 28</w:t>
      </w:r>
      <w:r w:rsidRPr="001E7801">
        <w:rPr>
          <w:sz w:val="32"/>
          <w:szCs w:val="32"/>
          <w:vertAlign w:val="superscript"/>
        </w:rPr>
        <w:t>th</w:t>
      </w:r>
      <w:r w:rsidRPr="001E7801">
        <w:rPr>
          <w:sz w:val="32"/>
          <w:szCs w:val="32"/>
        </w:rPr>
        <w:t xml:space="preserve"> February 10.00am – 2.30pm</w:t>
      </w:r>
    </w:p>
    <w:p w14:paraId="1149A359" w14:textId="2A97FF2B" w:rsidR="00991384" w:rsidRDefault="001E7801" w:rsidP="001E78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Walthew House </w:t>
      </w:r>
      <w:r w:rsidR="00D549B0">
        <w:rPr>
          <w:sz w:val="32"/>
          <w:szCs w:val="32"/>
        </w:rPr>
        <w:t>is</w:t>
      </w:r>
      <w:r>
        <w:rPr>
          <w:sz w:val="32"/>
          <w:szCs w:val="32"/>
        </w:rPr>
        <w:t xml:space="preserve"> running a half day course for anyone with mild to moderate hearing loss, deteriorating hearing loss, or for people who work with or care for someone with hearing loss.</w:t>
      </w:r>
    </w:p>
    <w:p w14:paraId="23787C7E" w14:textId="7EF3B8FC" w:rsidR="001E7801" w:rsidRDefault="00991384" w:rsidP="001E7801">
      <w:pPr>
        <w:jc w:val="center"/>
        <w:rPr>
          <w:sz w:val="32"/>
          <w:szCs w:val="32"/>
        </w:rPr>
      </w:pPr>
      <w:r>
        <w:rPr>
          <w:sz w:val="32"/>
          <w:szCs w:val="32"/>
        </w:rPr>
        <w:t>This short course is</w:t>
      </w:r>
      <w:r w:rsidR="00A83D0F">
        <w:rPr>
          <w:sz w:val="32"/>
          <w:szCs w:val="32"/>
        </w:rPr>
        <w:t xml:space="preserve"> an</w:t>
      </w:r>
      <w:r>
        <w:rPr>
          <w:sz w:val="32"/>
          <w:szCs w:val="32"/>
        </w:rPr>
        <w:t xml:space="preserve"> invaluable</w:t>
      </w:r>
      <w:r w:rsidR="00A83D0F">
        <w:rPr>
          <w:sz w:val="32"/>
          <w:szCs w:val="32"/>
        </w:rPr>
        <w:t xml:space="preserve"> introduction to assistive technology and professional advice on making the most of your hearing, and there will also be introductions to both sign language and lip reading. </w:t>
      </w:r>
      <w:r>
        <w:rPr>
          <w:sz w:val="32"/>
          <w:szCs w:val="32"/>
        </w:rPr>
        <w:t xml:space="preserve"> </w:t>
      </w:r>
      <w:r w:rsidR="001E7801">
        <w:rPr>
          <w:sz w:val="32"/>
          <w:szCs w:val="32"/>
        </w:rPr>
        <w:t xml:space="preserve"> </w:t>
      </w:r>
    </w:p>
    <w:p w14:paraId="39985D7F" w14:textId="77777777" w:rsidR="002B3ED3" w:rsidRDefault="003C1C72" w:rsidP="001E7801">
      <w:pPr>
        <w:jc w:val="center"/>
        <w:rPr>
          <w:sz w:val="32"/>
          <w:szCs w:val="32"/>
        </w:rPr>
      </w:pPr>
      <w:r>
        <w:rPr>
          <w:sz w:val="32"/>
          <w:szCs w:val="32"/>
        </w:rPr>
        <w:t>This course is completely free of charge and will be held</w:t>
      </w:r>
      <w:r w:rsidR="00D549B0">
        <w:rPr>
          <w:sz w:val="32"/>
          <w:szCs w:val="32"/>
        </w:rPr>
        <w:t xml:space="preserve"> at Walthew House (112 Shaw Heath, SK2 6QS). </w:t>
      </w:r>
    </w:p>
    <w:p w14:paraId="670C8771" w14:textId="2547A37C" w:rsidR="003C1C72" w:rsidRDefault="00D549B0" w:rsidP="001E78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event will not have a BSL </w:t>
      </w:r>
      <w:r w:rsidR="00C4550A">
        <w:rPr>
          <w:sz w:val="32"/>
          <w:szCs w:val="32"/>
        </w:rPr>
        <w:t>interpreter</w:t>
      </w:r>
      <w:r>
        <w:rPr>
          <w:sz w:val="32"/>
          <w:szCs w:val="32"/>
        </w:rPr>
        <w:t xml:space="preserve">. </w:t>
      </w:r>
      <w:r w:rsidR="003C1C72">
        <w:rPr>
          <w:sz w:val="32"/>
          <w:szCs w:val="32"/>
        </w:rPr>
        <w:t xml:space="preserve"> </w:t>
      </w:r>
    </w:p>
    <w:p w14:paraId="4857976D" w14:textId="0CBC72A1" w:rsidR="002B3ED3" w:rsidRDefault="002B3ED3" w:rsidP="001E7801">
      <w:pPr>
        <w:jc w:val="center"/>
        <w:rPr>
          <w:sz w:val="32"/>
          <w:szCs w:val="32"/>
        </w:rPr>
      </w:pPr>
      <w:r>
        <w:rPr>
          <w:sz w:val="32"/>
          <w:szCs w:val="32"/>
        </w:rPr>
        <w:t>To book onto the course please call 0161 480 2612 or email admin@walthewhouse.org.uk.</w:t>
      </w:r>
    </w:p>
    <w:p w14:paraId="542E5F70" w14:textId="77777777" w:rsidR="00A72914" w:rsidRPr="001E7801" w:rsidRDefault="00A72914" w:rsidP="001E7801">
      <w:pPr>
        <w:jc w:val="center"/>
        <w:rPr>
          <w:sz w:val="32"/>
          <w:szCs w:val="32"/>
        </w:rPr>
      </w:pPr>
    </w:p>
    <w:p w14:paraId="359BA6C6" w14:textId="77777777" w:rsidR="0096211F" w:rsidRPr="00A72914" w:rsidRDefault="0096211F" w:rsidP="00A72914">
      <w:pPr>
        <w:jc w:val="center"/>
        <w:rPr>
          <w:b/>
          <w:bCs/>
          <w:sz w:val="36"/>
          <w:szCs w:val="36"/>
        </w:rPr>
      </w:pPr>
      <w:r w:rsidRPr="00A72914">
        <w:rPr>
          <w:b/>
          <w:bCs/>
          <w:sz w:val="36"/>
          <w:szCs w:val="36"/>
        </w:rPr>
        <w:t>Making the most of your hearing is a half day course for:</w:t>
      </w:r>
    </w:p>
    <w:p w14:paraId="668E2875" w14:textId="6D7B2D26" w:rsidR="0096211F" w:rsidRPr="00A72914" w:rsidRDefault="0096211F" w:rsidP="001E78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2914">
        <w:rPr>
          <w:sz w:val="32"/>
          <w:szCs w:val="32"/>
        </w:rPr>
        <w:t>People with mild to moderate hearing loss.</w:t>
      </w:r>
    </w:p>
    <w:p w14:paraId="367BF71C" w14:textId="297FEB2A" w:rsidR="00820091" w:rsidRPr="00A72914" w:rsidRDefault="0096211F" w:rsidP="001E78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2914">
        <w:rPr>
          <w:sz w:val="32"/>
          <w:szCs w:val="32"/>
        </w:rPr>
        <w:t xml:space="preserve">People with deteriorating hearing.  </w:t>
      </w:r>
    </w:p>
    <w:p w14:paraId="2B6D7483" w14:textId="225B5B3F" w:rsidR="0096211F" w:rsidRPr="00A72914" w:rsidRDefault="0096211F" w:rsidP="001E78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2914">
        <w:rPr>
          <w:sz w:val="32"/>
          <w:szCs w:val="32"/>
        </w:rPr>
        <w:t>Carers and family members of people with hearing loss.</w:t>
      </w:r>
    </w:p>
    <w:p w14:paraId="14A79902" w14:textId="11650350" w:rsidR="0096211F" w:rsidRPr="00A72914" w:rsidRDefault="0096211F" w:rsidP="001E78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2914">
        <w:rPr>
          <w:sz w:val="32"/>
          <w:szCs w:val="32"/>
        </w:rPr>
        <w:t>Anyone who works with people with hearing Loss.</w:t>
      </w:r>
    </w:p>
    <w:p w14:paraId="6B3CD59F" w14:textId="17DC327F" w:rsidR="0096211F" w:rsidRPr="00A72914" w:rsidRDefault="0096211F">
      <w:pPr>
        <w:rPr>
          <w:b/>
          <w:bCs/>
          <w:sz w:val="36"/>
          <w:szCs w:val="36"/>
        </w:rPr>
      </w:pPr>
    </w:p>
    <w:p w14:paraId="7589DDD1" w14:textId="7140F6DE" w:rsidR="0096211F" w:rsidRPr="00A72914" w:rsidRDefault="0096211F" w:rsidP="00A72914">
      <w:pPr>
        <w:jc w:val="center"/>
        <w:rPr>
          <w:b/>
          <w:bCs/>
          <w:sz w:val="36"/>
          <w:szCs w:val="36"/>
        </w:rPr>
      </w:pPr>
      <w:r w:rsidRPr="00A72914">
        <w:rPr>
          <w:b/>
          <w:bCs/>
          <w:sz w:val="36"/>
          <w:szCs w:val="36"/>
        </w:rPr>
        <w:t>The course will cover:</w:t>
      </w:r>
    </w:p>
    <w:p w14:paraId="1F862408" w14:textId="6A9403AA" w:rsidR="0096211F" w:rsidRPr="00A72914" w:rsidRDefault="0096211F" w:rsidP="001E7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72914">
        <w:rPr>
          <w:sz w:val="32"/>
          <w:szCs w:val="32"/>
        </w:rPr>
        <w:t>Tips for making the most of your residual hearing.</w:t>
      </w:r>
    </w:p>
    <w:p w14:paraId="6E96315F" w14:textId="1F0AA23D" w:rsidR="0096211F" w:rsidRPr="00A72914" w:rsidRDefault="0096211F" w:rsidP="001E7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72914">
        <w:rPr>
          <w:sz w:val="32"/>
          <w:szCs w:val="32"/>
        </w:rPr>
        <w:t>Assistive technology – hearing aids, loop systems, amplified phones, etc.</w:t>
      </w:r>
    </w:p>
    <w:p w14:paraId="75FEB1C8" w14:textId="6EAF71D6" w:rsidR="0096211F" w:rsidRPr="00A72914" w:rsidRDefault="0096211F" w:rsidP="001E7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72914">
        <w:rPr>
          <w:sz w:val="32"/>
          <w:szCs w:val="32"/>
        </w:rPr>
        <w:t>An introduction to lip reading.</w:t>
      </w:r>
    </w:p>
    <w:p w14:paraId="5BAF0219" w14:textId="52494551" w:rsidR="0096211F" w:rsidRDefault="0096211F" w:rsidP="001E78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72914">
        <w:rPr>
          <w:sz w:val="32"/>
          <w:szCs w:val="32"/>
        </w:rPr>
        <w:t xml:space="preserve">An introduction to sign language. </w:t>
      </w:r>
    </w:p>
    <w:p w14:paraId="5FF520D8" w14:textId="7BC6D330" w:rsidR="003E27DA" w:rsidRDefault="003E27DA" w:rsidP="003E27DA">
      <w:pPr>
        <w:rPr>
          <w:sz w:val="32"/>
          <w:szCs w:val="32"/>
        </w:rPr>
      </w:pPr>
    </w:p>
    <w:p w14:paraId="15A0D9EB" w14:textId="56D4BB0D" w:rsidR="003E27DA" w:rsidRDefault="003E27DA" w:rsidP="003E27DA">
      <w:pPr>
        <w:rPr>
          <w:sz w:val="32"/>
          <w:szCs w:val="32"/>
        </w:rPr>
      </w:pPr>
    </w:p>
    <w:p w14:paraId="3A18C1C8" w14:textId="77777777" w:rsidR="003E27DA" w:rsidRPr="003E27DA" w:rsidRDefault="003E27DA" w:rsidP="003E27DA">
      <w:pPr>
        <w:rPr>
          <w:sz w:val="32"/>
          <w:szCs w:val="32"/>
        </w:rPr>
      </w:pPr>
    </w:p>
    <w:sectPr w:rsidR="003E27DA" w:rsidRPr="003E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D55"/>
    <w:multiLevelType w:val="hybridMultilevel"/>
    <w:tmpl w:val="2B46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72D1"/>
    <w:multiLevelType w:val="hybridMultilevel"/>
    <w:tmpl w:val="1276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1F"/>
    <w:rsid w:val="001E7801"/>
    <w:rsid w:val="002B3ED3"/>
    <w:rsid w:val="003C1C72"/>
    <w:rsid w:val="003E27DA"/>
    <w:rsid w:val="006F63BF"/>
    <w:rsid w:val="00820091"/>
    <w:rsid w:val="0093587E"/>
    <w:rsid w:val="0096211F"/>
    <w:rsid w:val="00991384"/>
    <w:rsid w:val="00A72914"/>
    <w:rsid w:val="00A83D0F"/>
    <w:rsid w:val="00C4550A"/>
    <w:rsid w:val="00D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E6D7"/>
  <w15:chartTrackingRefBased/>
  <w15:docId w15:val="{7B46B884-530C-4E52-B2F4-AB59AA3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OpsAssistant</dc:creator>
  <cp:keywords/>
  <dc:description/>
  <cp:lastModifiedBy>OpsAssistant</cp:lastModifiedBy>
  <cp:revision>4</cp:revision>
  <cp:lastPrinted>2022-02-09T12:16:00Z</cp:lastPrinted>
  <dcterms:created xsi:type="dcterms:W3CDTF">2022-02-09T09:52:00Z</dcterms:created>
  <dcterms:modified xsi:type="dcterms:W3CDTF">2022-02-09T14:34:00Z</dcterms:modified>
</cp:coreProperties>
</file>