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4F8AC" w14:textId="676E4437" w:rsidR="00AA4ECC" w:rsidRPr="00AA4ECC" w:rsidRDefault="00AA4ECC" w:rsidP="00AA4EC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AA4ECC">
        <w:rPr>
          <w:rFonts w:asciiTheme="majorHAnsi" w:hAnsiTheme="majorHAnsi" w:cstheme="majorHAnsi"/>
          <w:b/>
          <w:bCs/>
          <w:sz w:val="28"/>
          <w:szCs w:val="28"/>
          <w:u w:val="single"/>
        </w:rPr>
        <w:t>National Careers Service North West webinar schedule June-July 2021</w:t>
      </w:r>
    </w:p>
    <w:p w14:paraId="0B8ECBF3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</w:p>
    <w:p w14:paraId="1F247278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</w:p>
    <w:p w14:paraId="53366A60" w14:textId="73D72146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Making a Career Change </w:t>
      </w:r>
    </w:p>
    <w:p w14:paraId="699BC2E8" w14:textId="77777777" w:rsidR="00AA4ECC" w:rsidRDefault="00AA4ECC" w:rsidP="00AA4ECC">
      <w:r>
        <w:t>Date: 16</w:t>
      </w:r>
      <w:r>
        <w:rPr>
          <w:vertAlign w:val="superscript"/>
        </w:rPr>
        <w:t>th</w:t>
      </w:r>
      <w:r>
        <w:t xml:space="preserve"> June</w:t>
      </w:r>
    </w:p>
    <w:p w14:paraId="17913CEA" w14:textId="77777777" w:rsidR="00AA4ECC" w:rsidRDefault="00AA4ECC" w:rsidP="00AA4ECC">
      <w:r>
        <w:t>Time: 10:30 – 11:30am</w:t>
      </w:r>
    </w:p>
    <w:p w14:paraId="39DA8F6F" w14:textId="77777777" w:rsidR="00AA4ECC" w:rsidRDefault="00AA4ECC" w:rsidP="00AA4ECC">
      <w:r>
        <w:t>Summary:  If you’re considering a career change, this webinar will help you understand how to plan and prepare.</w:t>
      </w:r>
    </w:p>
    <w:p w14:paraId="10BD7888" w14:textId="77777777" w:rsidR="00AA4ECC" w:rsidRDefault="000247DC" w:rsidP="00AA4ECC">
      <w:hyperlink r:id="rId9" w:history="1">
        <w:r w:rsidR="00AA4ECC">
          <w:rPr>
            <w:rStyle w:val="Hyperlink"/>
          </w:rPr>
          <w:t>Book your place</w:t>
        </w:r>
      </w:hyperlink>
    </w:p>
    <w:p w14:paraId="4FC5BFC3" w14:textId="77777777" w:rsidR="00AA4ECC" w:rsidRDefault="00AA4ECC" w:rsidP="00AA4ECC"/>
    <w:p w14:paraId="5C9A60C4" w14:textId="77777777" w:rsidR="00AA4ECC" w:rsidRDefault="00AA4ECC" w:rsidP="00AA4ECC"/>
    <w:p w14:paraId="297F1F30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Exploring your options post-18</w:t>
      </w:r>
    </w:p>
    <w:p w14:paraId="0CDC4211" w14:textId="77777777" w:rsidR="00AA4ECC" w:rsidRDefault="00AA4ECC" w:rsidP="00AA4ECC">
      <w:r>
        <w:t>Date: 22</w:t>
      </w:r>
      <w:r>
        <w:rPr>
          <w:vertAlign w:val="superscript"/>
        </w:rPr>
        <w:t>nd</w:t>
      </w:r>
      <w:r>
        <w:t xml:space="preserve"> June</w:t>
      </w:r>
    </w:p>
    <w:p w14:paraId="78DF408B" w14:textId="77777777" w:rsidR="00AA4ECC" w:rsidRDefault="00AA4ECC" w:rsidP="00AA4ECC">
      <w:r>
        <w:t>Time: 12-1pm</w:t>
      </w:r>
    </w:p>
    <w:p w14:paraId="27BC0172" w14:textId="77777777" w:rsidR="00AA4ECC" w:rsidRDefault="00AA4ECC" w:rsidP="00AA4ECC">
      <w:r>
        <w:t>Summary: If you’re aged 18-24 or supporting someone who is, this session will explore the different routes available into a range of career paths.</w:t>
      </w:r>
    </w:p>
    <w:p w14:paraId="72902A15" w14:textId="77777777" w:rsidR="00AA4ECC" w:rsidRDefault="000247DC" w:rsidP="00AA4ECC">
      <w:hyperlink r:id="rId10" w:history="1">
        <w:r w:rsidR="00AA4ECC">
          <w:rPr>
            <w:rStyle w:val="Hyperlink"/>
          </w:rPr>
          <w:t>Book your place</w:t>
        </w:r>
      </w:hyperlink>
    </w:p>
    <w:p w14:paraId="0D7ECAEB" w14:textId="77777777" w:rsidR="00AA4ECC" w:rsidRDefault="00AA4ECC" w:rsidP="00AA4ECC"/>
    <w:p w14:paraId="543B6426" w14:textId="77777777" w:rsidR="00AA4ECC" w:rsidRDefault="00AA4ECC" w:rsidP="00AA4ECC"/>
    <w:p w14:paraId="057DEA4A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50+ Career Support</w:t>
      </w:r>
    </w:p>
    <w:p w14:paraId="4A91BC40" w14:textId="77777777" w:rsidR="00AA4ECC" w:rsidRDefault="00AA4ECC" w:rsidP="00AA4ECC">
      <w:r>
        <w:t>Date: 1</w:t>
      </w:r>
      <w:r>
        <w:rPr>
          <w:vertAlign w:val="superscript"/>
        </w:rPr>
        <w:t>st</w:t>
      </w:r>
      <w:r>
        <w:t xml:space="preserve"> July</w:t>
      </w:r>
    </w:p>
    <w:p w14:paraId="53EFB2E6" w14:textId="77777777" w:rsidR="00AA4ECC" w:rsidRDefault="00AA4ECC" w:rsidP="00AA4ECC">
      <w:r>
        <w:t>Time: 2-3pm</w:t>
      </w:r>
    </w:p>
    <w:p w14:paraId="2DAEFE9E" w14:textId="77777777" w:rsidR="00AA4ECC" w:rsidRDefault="00AA4ECC" w:rsidP="00AA4ECC">
      <w:r>
        <w:t xml:space="preserve">Summary:  If you’re aged 50+ and are in need of careers support, this webinar is for you. </w:t>
      </w:r>
    </w:p>
    <w:p w14:paraId="2D6ABDCE" w14:textId="77777777" w:rsidR="00AA4ECC" w:rsidRDefault="000247DC" w:rsidP="00AA4ECC">
      <w:hyperlink r:id="rId11" w:history="1">
        <w:r w:rsidR="00AA4ECC">
          <w:rPr>
            <w:rStyle w:val="Hyperlink"/>
          </w:rPr>
          <w:t>Book your place</w:t>
        </w:r>
      </w:hyperlink>
    </w:p>
    <w:p w14:paraId="6D0F854A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</w:p>
    <w:p w14:paraId="07795C1A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</w:p>
    <w:p w14:paraId="55CEFA6E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Beyond Furlough: Supporting your Next Steps</w:t>
      </w:r>
    </w:p>
    <w:p w14:paraId="006A3584" w14:textId="77777777" w:rsidR="00AA4ECC" w:rsidRDefault="00AA4ECC" w:rsidP="00AA4ECC">
      <w:r>
        <w:t>Date: 7</w:t>
      </w:r>
      <w:r>
        <w:rPr>
          <w:vertAlign w:val="superscript"/>
        </w:rPr>
        <w:t>th</w:t>
      </w:r>
      <w:r>
        <w:t xml:space="preserve"> July</w:t>
      </w:r>
    </w:p>
    <w:p w14:paraId="0593BD7B" w14:textId="77777777" w:rsidR="00AA4ECC" w:rsidRDefault="00AA4ECC" w:rsidP="00AA4ECC">
      <w:r>
        <w:t>Time: 11am-12pm</w:t>
      </w:r>
    </w:p>
    <w:p w14:paraId="0FD8D7D4" w14:textId="77777777" w:rsidR="00AA4ECC" w:rsidRDefault="00AA4ECC" w:rsidP="00AA4ECC">
      <w:r>
        <w:t xml:space="preserve">Summary: If you’ve been furloughed and are unsure of what’s next, this webinar is for you. </w:t>
      </w:r>
    </w:p>
    <w:p w14:paraId="0CDC8B36" w14:textId="77777777" w:rsidR="00AA4ECC" w:rsidRDefault="000247DC" w:rsidP="00AA4ECC">
      <w:hyperlink r:id="rId12" w:history="1">
        <w:r w:rsidR="00AA4ECC">
          <w:rPr>
            <w:rStyle w:val="Hyperlink"/>
          </w:rPr>
          <w:t>Book your place</w:t>
        </w:r>
      </w:hyperlink>
    </w:p>
    <w:p w14:paraId="28A17343" w14:textId="77777777" w:rsidR="00AA4ECC" w:rsidRDefault="00AA4ECC" w:rsidP="00AA4ECC"/>
    <w:p w14:paraId="54CF9043" w14:textId="77777777" w:rsidR="00AA4ECC" w:rsidRDefault="00AA4ECC" w:rsidP="00AA4ECC"/>
    <w:p w14:paraId="39DE2BDD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Digital job searching skills masterclass</w:t>
      </w:r>
    </w:p>
    <w:p w14:paraId="1B4588BE" w14:textId="77777777" w:rsidR="00AA4ECC" w:rsidRDefault="00AA4ECC" w:rsidP="00AA4ECC">
      <w:r>
        <w:t>Date: 13</w:t>
      </w:r>
      <w:r>
        <w:rPr>
          <w:vertAlign w:val="superscript"/>
        </w:rPr>
        <w:t>th</w:t>
      </w:r>
      <w:r>
        <w:t xml:space="preserve"> July</w:t>
      </w:r>
    </w:p>
    <w:p w14:paraId="559B9120" w14:textId="77777777" w:rsidR="00AA4ECC" w:rsidRDefault="00AA4ECC" w:rsidP="00AA4ECC">
      <w:r>
        <w:t>Time: 11:30-12:30pm</w:t>
      </w:r>
    </w:p>
    <w:p w14:paraId="4C1B69FE" w14:textId="77777777" w:rsidR="00AA4ECC" w:rsidRDefault="00AA4ECC" w:rsidP="00AA4ECC">
      <w:r>
        <w:t>Summary: If you’re looking for jobs in the usual places but struggling to find the right opportunities, this webinar is for you!</w:t>
      </w:r>
    </w:p>
    <w:p w14:paraId="52BE084B" w14:textId="77777777" w:rsidR="00AA4ECC" w:rsidRDefault="000247DC" w:rsidP="00AA4ECC">
      <w:hyperlink r:id="rId13" w:history="1">
        <w:r w:rsidR="00AA4ECC">
          <w:rPr>
            <w:rStyle w:val="Hyperlink"/>
          </w:rPr>
          <w:t>Book your place</w:t>
        </w:r>
      </w:hyperlink>
    </w:p>
    <w:p w14:paraId="5F5108F9" w14:textId="77777777" w:rsidR="00AA4ECC" w:rsidRDefault="00AA4ECC" w:rsidP="00AA4ECC"/>
    <w:p w14:paraId="42D22F98" w14:textId="77777777" w:rsidR="00AA4ECC" w:rsidRDefault="00AA4ECC" w:rsidP="00AA4ECC"/>
    <w:p w14:paraId="1478ACB8" w14:textId="77777777" w:rsidR="00AA4ECC" w:rsidRDefault="00AA4ECC" w:rsidP="00AA4ECC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Making your CV work for you</w:t>
      </w:r>
    </w:p>
    <w:p w14:paraId="7486C1CB" w14:textId="77777777" w:rsidR="00AA4ECC" w:rsidRDefault="00AA4ECC" w:rsidP="00AA4ECC">
      <w:r>
        <w:t>Date: 21</w:t>
      </w:r>
      <w:r>
        <w:rPr>
          <w:vertAlign w:val="superscript"/>
        </w:rPr>
        <w:t>st</w:t>
      </w:r>
      <w:r>
        <w:t xml:space="preserve"> July</w:t>
      </w:r>
    </w:p>
    <w:p w14:paraId="70C5765D" w14:textId="77777777" w:rsidR="00AA4ECC" w:rsidRDefault="00AA4ECC" w:rsidP="00AA4ECC">
      <w:r>
        <w:t>Time: 3:30-4:30pm</w:t>
      </w:r>
    </w:p>
    <w:p w14:paraId="625AC418" w14:textId="77777777" w:rsidR="00AA4ECC" w:rsidRDefault="00AA4ECC" w:rsidP="00AA4ECC">
      <w:r>
        <w:t xml:space="preserve">Summary: Having a stand-out CV is crucial in a competitive job market – we’ll show you how to make yours shine. </w:t>
      </w:r>
    </w:p>
    <w:p w14:paraId="4F21C5BA" w14:textId="77777777" w:rsidR="00AA4ECC" w:rsidRDefault="000247DC" w:rsidP="00AA4ECC">
      <w:hyperlink r:id="rId14" w:history="1">
        <w:r w:rsidR="00AA4ECC">
          <w:rPr>
            <w:rStyle w:val="Hyperlink"/>
          </w:rPr>
          <w:t>Book your place</w:t>
        </w:r>
      </w:hyperlink>
    </w:p>
    <w:p w14:paraId="2B008415" w14:textId="77777777" w:rsidR="00CD55AD" w:rsidRDefault="00CD55AD"/>
    <w:sectPr w:rsidR="00CD55A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F89EF" w14:textId="77777777" w:rsidR="00AA4ECC" w:rsidRDefault="00AA4ECC" w:rsidP="00AA4ECC">
      <w:r>
        <w:separator/>
      </w:r>
    </w:p>
  </w:endnote>
  <w:endnote w:type="continuationSeparator" w:id="0">
    <w:p w14:paraId="3E353843" w14:textId="77777777" w:rsidR="00AA4ECC" w:rsidRDefault="00AA4ECC" w:rsidP="00A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686CA" w14:textId="77777777" w:rsidR="00AA4ECC" w:rsidRDefault="00AA4ECC" w:rsidP="00AA4ECC">
      <w:r>
        <w:separator/>
      </w:r>
    </w:p>
  </w:footnote>
  <w:footnote w:type="continuationSeparator" w:id="0">
    <w:p w14:paraId="10BE648A" w14:textId="77777777" w:rsidR="00AA4ECC" w:rsidRDefault="00AA4ECC" w:rsidP="00AA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BAB1D" w14:textId="6527E7D9" w:rsidR="00AA4ECC" w:rsidRDefault="00AA4E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F657AF" wp14:editId="4D9233E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e2534c47be2f684c1ca79453" descr="{&quot;HashCode&quot;:12695796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7FA20" w14:textId="027E346D" w:rsidR="00AA4ECC" w:rsidRPr="00AA4ECC" w:rsidRDefault="00AA4ECC" w:rsidP="00AA4ECC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A4EC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657AF" id="_x0000_t202" coordsize="21600,21600" o:spt="202" path="m,l,21600r21600,l21600,xe">
              <v:stroke joinstyle="miter"/>
              <v:path gradientshapeok="t" o:connecttype="rect"/>
            </v:shapetype>
            <v:shape id="MSIPCMe2534c47be2f684c1ca79453" o:spid="_x0000_s1026" type="#_x0000_t202" alt="{&quot;HashCode&quot;:12695796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84m5TLICAABHBQAADgAA&#10;AAAAAAAAAAAAAAAuAgAAZHJzL2Uyb0RvYy54bWxQSwECLQAUAAYACAAAACEALzq5RtwAAAAHAQAA&#10;DwAAAAAAAAAAAAAAAAAMBQAAZHJzL2Rvd25yZXYueG1sUEsFBgAAAAAEAAQA8wAAABUGAAAAAA==&#10;" o:allowincell="f" filled="f" stroked="f" strokeweight=".5pt">
              <v:textbox inset="20pt,0,,0">
                <w:txbxContent>
                  <w:p w14:paraId="2A07FA20" w14:textId="027E346D" w:rsidR="00AA4ECC" w:rsidRPr="00AA4ECC" w:rsidRDefault="00AA4ECC" w:rsidP="00AA4ECC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A4EC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CC"/>
    <w:rsid w:val="000247DC"/>
    <w:rsid w:val="00AA4ECC"/>
    <w:rsid w:val="00CD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E174"/>
  <w15:chartTrackingRefBased/>
  <w15:docId w15:val="{358ACF0F-A603-4692-9FCA-F5BE349C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E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ECC"/>
  </w:style>
  <w:style w:type="paragraph" w:styleId="Footer">
    <w:name w:val="footer"/>
    <w:basedOn w:val="Normal"/>
    <w:link w:val="FooterChar"/>
    <w:uiPriority w:val="99"/>
    <w:unhideWhenUsed/>
    <w:rsid w:val="00AA4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ventbrite.co.uk/e/157054766033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ventbrite.co.uk/e/1570353379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co.uk/e/50-career-support-tickets-15703214637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ventbrite.co.uk/e/15702440321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ventbrite.co.uk/e/making-a-career-change-tickets-157020062233" TargetMode="External"/><Relationship Id="rId14" Type="http://schemas.openxmlformats.org/officeDocument/2006/relationships/hyperlink" Target="https://www.eventbrite.co.uk/e/1570561381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598319E004E44B0437D7AA744714C" ma:contentTypeVersion="14" ma:contentTypeDescription="Create a new document." ma:contentTypeScope="" ma:versionID="5c2eb2ffa0e59cf6739c60444f250f98">
  <xsd:schema xmlns:xsd="http://www.w3.org/2001/XMLSchema" xmlns:xs="http://www.w3.org/2001/XMLSchema" xmlns:p="http://schemas.microsoft.com/office/2006/metadata/properties" xmlns:ns3="2e19d87d-c8d7-4349-aa1a-eb4c6cad9eaf" xmlns:ns4="7eee4321-5da6-428a-9be8-b2178ab53d3c" targetNamespace="http://schemas.microsoft.com/office/2006/metadata/properties" ma:root="true" ma:fieldsID="02722ab07a7d1079657b3b5e8d16df64" ns3:_="" ns4:_="">
    <xsd:import namespace="2e19d87d-c8d7-4349-aa1a-eb4c6cad9eaf"/>
    <xsd:import namespace="7eee4321-5da6-428a-9be8-b2178ab53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9d87d-c8d7-4349-aa1a-eb4c6cad9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4321-5da6-428a-9be8-b2178ab53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84692-5C96-4855-9ADF-3372AA7A5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9d87d-c8d7-4349-aa1a-eb4c6cad9eaf"/>
    <ds:schemaRef ds:uri="7eee4321-5da6-428a-9be8-b2178ab53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9A37D-99B8-46CB-BD27-0DCEF4D7560A}">
  <ds:schemaRefs>
    <ds:schemaRef ds:uri="2e19d87d-c8d7-4349-aa1a-eb4c6cad9eaf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7eee4321-5da6-428a-9be8-b2178ab53d3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1637C0-D482-4478-908F-EDC027877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4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Fairley, Lauren (Growth Company)</dc:creator>
  <cp:keywords/>
  <dc:description/>
  <cp:lastModifiedBy>Park, Louise (Growth Company)</cp:lastModifiedBy>
  <cp:revision>2</cp:revision>
  <dcterms:created xsi:type="dcterms:W3CDTF">2021-06-04T09:07:00Z</dcterms:created>
  <dcterms:modified xsi:type="dcterms:W3CDTF">2021-06-04T09:07:00Z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Lauren.Fairley@gcemployment.uk</vt:lpwstr>
  </property>
  <property fmtid="{D5CDD505-2E9C-101B-9397-08002B2CF9AE}" pid="5" name="MSIP_Label_700927df-381f-4b47-9442-9474f463c8ff_SetDate">
    <vt:lpwstr>2021-06-01T15:41:56.9421396Z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963fabeb-5c05-4f00-b1ea-26413d045f74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Sensitivity">
    <vt:lpwstr>Internal Personal and Confidential</vt:lpwstr>
  </property>
  <property fmtid="{D5CDD505-2E9C-101B-9397-08002B2CF9AE}" pid="11" name="ContentTypeId">
    <vt:lpwstr>0x0101005AC598319E004E44B0437D7AA744714C</vt:lpwstr>
  </property>
</Properties>
</file>