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537A2" w14:textId="53FE5ADB" w:rsidR="009F1E22" w:rsidRPr="00D218DD" w:rsidRDefault="009F1E22" w:rsidP="000679DF">
      <w:pPr>
        <w:rPr>
          <w:rFonts w:ascii="Source Sans Pro" w:hAnsi="Source Sans Pro"/>
          <w:sz w:val="24"/>
          <w:szCs w:val="24"/>
        </w:rPr>
      </w:pPr>
      <w:r w:rsidRPr="00D218DD">
        <w:rPr>
          <w:rFonts w:ascii="Source Sans Pro" w:hAnsi="Source Sans Pro"/>
          <w:sz w:val="24"/>
          <w:szCs w:val="24"/>
        </w:rPr>
        <w:t>Press release</w:t>
      </w:r>
    </w:p>
    <w:p w14:paraId="23BD3DE9" w14:textId="3263010C" w:rsidR="009F1E22" w:rsidRPr="00D218DD" w:rsidRDefault="009F1E22" w:rsidP="000679DF">
      <w:pPr>
        <w:rPr>
          <w:rFonts w:ascii="Source Sans Pro" w:hAnsi="Source Sans Pro"/>
          <w:sz w:val="24"/>
          <w:szCs w:val="24"/>
        </w:rPr>
      </w:pPr>
      <w:r w:rsidRPr="00D218DD">
        <w:rPr>
          <w:rFonts w:ascii="Source Sans Pro" w:hAnsi="Source Sans Pro"/>
          <w:sz w:val="24"/>
          <w:szCs w:val="24"/>
        </w:rPr>
        <w:t>23</w:t>
      </w:r>
      <w:r w:rsidRPr="00D218DD">
        <w:rPr>
          <w:rFonts w:ascii="Source Sans Pro" w:hAnsi="Source Sans Pro"/>
          <w:sz w:val="24"/>
          <w:szCs w:val="24"/>
          <w:vertAlign w:val="superscript"/>
        </w:rPr>
        <w:t>rd</w:t>
      </w:r>
      <w:r w:rsidRPr="00D218DD">
        <w:rPr>
          <w:rFonts w:ascii="Source Sans Pro" w:hAnsi="Source Sans Pro"/>
          <w:sz w:val="24"/>
          <w:szCs w:val="24"/>
        </w:rPr>
        <w:t xml:space="preserve"> October 2025</w:t>
      </w:r>
    </w:p>
    <w:p w14:paraId="29A8A6AA" w14:textId="77777777" w:rsidR="009F1E22" w:rsidRPr="00D218DD" w:rsidRDefault="009F1E22" w:rsidP="000679DF">
      <w:pPr>
        <w:rPr>
          <w:rFonts w:ascii="Source Sans Pro" w:hAnsi="Source Sans Pro"/>
          <w:b/>
          <w:bCs/>
          <w:sz w:val="24"/>
          <w:szCs w:val="24"/>
        </w:rPr>
      </w:pPr>
    </w:p>
    <w:p w14:paraId="79A640C4" w14:textId="63F42E7F" w:rsidR="000679DF" w:rsidRPr="00D218DD" w:rsidRDefault="000679DF" w:rsidP="009F1E22">
      <w:pPr>
        <w:jc w:val="center"/>
        <w:rPr>
          <w:rFonts w:ascii="Source Sans Pro" w:hAnsi="Source Sans Pro"/>
          <w:b/>
          <w:bCs/>
          <w:sz w:val="24"/>
          <w:szCs w:val="24"/>
        </w:rPr>
      </w:pPr>
      <w:r w:rsidRPr="00D218DD">
        <w:rPr>
          <w:rFonts w:ascii="Source Sans Pro" w:hAnsi="Source Sans Pro"/>
          <w:b/>
          <w:bCs/>
          <w:sz w:val="24"/>
          <w:szCs w:val="24"/>
        </w:rPr>
        <w:t>Over 8 million minutes of movement recorded as Stockport stepped up to the challenge this September</w:t>
      </w:r>
    </w:p>
    <w:p w14:paraId="40865704" w14:textId="3F72F58F" w:rsidR="000679DF" w:rsidRPr="00D218DD" w:rsidRDefault="000679DF" w:rsidP="000679DF">
      <w:pPr>
        <w:rPr>
          <w:rFonts w:ascii="Source Sans Pro" w:hAnsi="Source Sans Pro"/>
          <w:sz w:val="24"/>
          <w:szCs w:val="24"/>
        </w:rPr>
      </w:pPr>
      <w:r w:rsidRPr="00D218DD">
        <w:rPr>
          <w:rFonts w:ascii="Source Sans Pro" w:hAnsi="Source Sans Pro"/>
          <w:sz w:val="24"/>
          <w:szCs w:val="24"/>
        </w:rPr>
        <w:t>Stockport moved like never before with the help of Life Leisure’s Move Stockport campaign. The challenge to complete 30 minutes of exercise every day encouraged thousands of people across the Borough to get active and see what a difference it could make to their lives.</w:t>
      </w:r>
    </w:p>
    <w:p w14:paraId="080AF70C" w14:textId="77777777" w:rsidR="000679DF" w:rsidRPr="00D218DD" w:rsidRDefault="000679DF" w:rsidP="000679DF">
      <w:pPr>
        <w:rPr>
          <w:rFonts w:ascii="Source Sans Pro" w:hAnsi="Source Sans Pro"/>
          <w:sz w:val="24"/>
          <w:szCs w:val="24"/>
        </w:rPr>
      </w:pPr>
      <w:r w:rsidRPr="00D218DD">
        <w:rPr>
          <w:rFonts w:ascii="Source Sans Pro" w:hAnsi="Source Sans Pro"/>
          <w:sz w:val="24"/>
          <w:szCs w:val="24"/>
        </w:rPr>
        <w:t>The campaign reached far and wide, inspiring families, schools, workplaces and locals to prioritise their wellbeing through physical activity, and the results are in.</w:t>
      </w:r>
    </w:p>
    <w:p w14:paraId="1C915DF0" w14:textId="51C02E12" w:rsidR="00C12F84" w:rsidRPr="00D218DD" w:rsidRDefault="00C12F84" w:rsidP="000679DF">
      <w:pPr>
        <w:rPr>
          <w:rFonts w:ascii="Source Sans Pro" w:hAnsi="Source Sans Pro"/>
          <w:b/>
          <w:bCs/>
          <w:sz w:val="24"/>
          <w:szCs w:val="24"/>
        </w:rPr>
      </w:pPr>
      <w:r w:rsidRPr="00D218DD">
        <w:rPr>
          <w:rFonts w:ascii="Source Sans Pro" w:hAnsi="Source Sans Pro"/>
          <w:b/>
          <w:bCs/>
          <w:sz w:val="24"/>
          <w:szCs w:val="24"/>
        </w:rPr>
        <w:t>8 million minutes of movement</w:t>
      </w:r>
    </w:p>
    <w:p w14:paraId="581BE7C8" w14:textId="4129454D" w:rsidR="000679DF" w:rsidRPr="00D218DD" w:rsidRDefault="000679DF" w:rsidP="000679DF">
      <w:pPr>
        <w:rPr>
          <w:rFonts w:ascii="Source Sans Pro" w:hAnsi="Source Sans Pro"/>
          <w:sz w:val="24"/>
          <w:szCs w:val="24"/>
        </w:rPr>
      </w:pPr>
      <w:r w:rsidRPr="00D218DD">
        <w:rPr>
          <w:rFonts w:ascii="Source Sans Pro" w:hAnsi="Source Sans Pro"/>
          <w:sz w:val="24"/>
          <w:szCs w:val="24"/>
        </w:rPr>
        <w:t>It’s estimated that the total ‘minutes of movement’ recorded across Stockport this September increased from 7.418 million to 8.256 million</w:t>
      </w:r>
      <w:r w:rsidR="00C12F84" w:rsidRPr="00D218DD">
        <w:rPr>
          <w:rFonts w:ascii="Source Sans Pro" w:hAnsi="Source Sans Pro"/>
          <w:sz w:val="24"/>
          <w:szCs w:val="24"/>
        </w:rPr>
        <w:t>!</w:t>
      </w:r>
      <w:r w:rsidRPr="00D218DD">
        <w:rPr>
          <w:rFonts w:ascii="Source Sans Pro" w:hAnsi="Source Sans Pro"/>
          <w:sz w:val="24"/>
          <w:szCs w:val="24"/>
        </w:rPr>
        <w:t xml:space="preserve"> </w:t>
      </w:r>
      <w:r w:rsidR="00C12F84" w:rsidRPr="00D218DD">
        <w:rPr>
          <w:rFonts w:ascii="Source Sans Pro" w:hAnsi="Source Sans Pro"/>
          <w:sz w:val="24"/>
          <w:szCs w:val="24"/>
        </w:rPr>
        <w:t>That’s</w:t>
      </w:r>
      <w:r w:rsidRPr="00D218DD">
        <w:rPr>
          <w:rFonts w:ascii="Source Sans Pro" w:hAnsi="Source Sans Pro"/>
          <w:sz w:val="24"/>
          <w:szCs w:val="24"/>
        </w:rPr>
        <w:t xml:space="preserve"> an</w:t>
      </w:r>
      <w:r w:rsidR="00C12F84" w:rsidRPr="00D218DD">
        <w:rPr>
          <w:rFonts w:ascii="Source Sans Pro" w:hAnsi="Source Sans Pro"/>
          <w:sz w:val="24"/>
          <w:szCs w:val="24"/>
        </w:rPr>
        <w:t xml:space="preserve"> 11% increase, or an impressive extra </w:t>
      </w:r>
      <w:r w:rsidRPr="00D218DD">
        <w:rPr>
          <w:rFonts w:ascii="Source Sans Pro" w:hAnsi="Source Sans Pro"/>
          <w:sz w:val="24"/>
          <w:szCs w:val="24"/>
        </w:rPr>
        <w:t>838,000 minutes</w:t>
      </w:r>
      <w:r w:rsidR="00C12F84" w:rsidRPr="00D218DD">
        <w:rPr>
          <w:rFonts w:ascii="Source Sans Pro" w:hAnsi="Source Sans Pro"/>
          <w:sz w:val="24"/>
          <w:szCs w:val="24"/>
        </w:rPr>
        <w:t>.</w:t>
      </w:r>
    </w:p>
    <w:p w14:paraId="78725E98" w14:textId="1CEDAC60" w:rsidR="000679DF" w:rsidRPr="00D218DD" w:rsidRDefault="000679DF" w:rsidP="000679DF">
      <w:pPr>
        <w:rPr>
          <w:rFonts w:ascii="Source Sans Pro" w:hAnsi="Source Sans Pro"/>
          <w:sz w:val="24"/>
          <w:szCs w:val="24"/>
        </w:rPr>
      </w:pPr>
      <w:r w:rsidRPr="00D218DD">
        <w:rPr>
          <w:rFonts w:ascii="Source Sans Pro" w:hAnsi="Source Sans Pro"/>
          <w:sz w:val="24"/>
          <w:szCs w:val="24"/>
        </w:rPr>
        <w:t>That’s the equivalent of residents in Stockport completing almost 14,000 extra hours of exercise this September, or 465 more hours of movement every single day</w:t>
      </w:r>
      <w:r w:rsidR="00C12F84" w:rsidRPr="00D218DD">
        <w:rPr>
          <w:rFonts w:ascii="Source Sans Pro" w:hAnsi="Source Sans Pro"/>
          <w:sz w:val="24"/>
          <w:szCs w:val="24"/>
        </w:rPr>
        <w:t>; a</w:t>
      </w:r>
      <w:r w:rsidRPr="00D218DD">
        <w:rPr>
          <w:rFonts w:ascii="Source Sans Pro" w:hAnsi="Source Sans Pro"/>
          <w:sz w:val="24"/>
          <w:szCs w:val="24"/>
        </w:rPr>
        <w:t xml:space="preserve"> clear sign that the Borough is embrac</w:t>
      </w:r>
      <w:r w:rsidR="00C12F84" w:rsidRPr="00D218DD">
        <w:rPr>
          <w:rFonts w:ascii="Source Sans Pro" w:hAnsi="Source Sans Pro"/>
          <w:sz w:val="24"/>
          <w:szCs w:val="24"/>
        </w:rPr>
        <w:t>ing movement and recognising the long list of benefits it can have on your quality of life.</w:t>
      </w:r>
    </w:p>
    <w:p w14:paraId="6953DFEE" w14:textId="7C53263E" w:rsidR="000679DF" w:rsidRPr="00D218DD" w:rsidRDefault="000679DF" w:rsidP="000679DF">
      <w:pPr>
        <w:rPr>
          <w:rFonts w:ascii="Source Sans Pro" w:hAnsi="Source Sans Pro"/>
          <w:sz w:val="24"/>
          <w:szCs w:val="24"/>
        </w:rPr>
      </w:pPr>
      <w:r w:rsidRPr="00D218DD">
        <w:rPr>
          <w:rFonts w:ascii="Source Sans Pro" w:hAnsi="Source Sans Pro"/>
          <w:sz w:val="24"/>
          <w:szCs w:val="24"/>
        </w:rPr>
        <w:t>More than 3,000 people from the local community took part in Move Stockport activities during the month</w:t>
      </w:r>
      <w:r w:rsidR="00C12F84" w:rsidRPr="00D218DD">
        <w:rPr>
          <w:rFonts w:ascii="Source Sans Pro" w:hAnsi="Source Sans Pro"/>
          <w:sz w:val="24"/>
          <w:szCs w:val="24"/>
        </w:rPr>
        <w:t>, f</w:t>
      </w:r>
      <w:r w:rsidRPr="00D218DD">
        <w:rPr>
          <w:rFonts w:ascii="Source Sans Pro" w:hAnsi="Source Sans Pro"/>
          <w:sz w:val="24"/>
          <w:szCs w:val="24"/>
        </w:rPr>
        <w:t xml:space="preserve">rom outdoor events and school challenges to community </w:t>
      </w:r>
      <w:r w:rsidR="00C12F84" w:rsidRPr="00D218DD">
        <w:rPr>
          <w:rFonts w:ascii="Source Sans Pro" w:hAnsi="Source Sans Pro"/>
          <w:sz w:val="24"/>
          <w:szCs w:val="24"/>
        </w:rPr>
        <w:t>exercise classes,</w:t>
      </w:r>
      <w:r w:rsidRPr="00D218DD">
        <w:rPr>
          <w:rFonts w:ascii="Source Sans Pro" w:hAnsi="Source Sans Pro"/>
          <w:sz w:val="24"/>
          <w:szCs w:val="24"/>
        </w:rPr>
        <w:t xml:space="preserve"> showing the power of collaboration in creating a more active, connected Stockport.</w:t>
      </w:r>
    </w:p>
    <w:p w14:paraId="2F713F46" w14:textId="68AD7C01" w:rsidR="000679DF" w:rsidRPr="00D218DD" w:rsidRDefault="000679DF" w:rsidP="000679DF">
      <w:pPr>
        <w:rPr>
          <w:rFonts w:ascii="Source Sans Pro" w:hAnsi="Source Sans Pro"/>
          <w:b/>
          <w:bCs/>
          <w:sz w:val="24"/>
          <w:szCs w:val="24"/>
        </w:rPr>
      </w:pPr>
      <w:r w:rsidRPr="00D218DD">
        <w:rPr>
          <w:rFonts w:ascii="Source Sans Pro" w:hAnsi="Source Sans Pro"/>
          <w:b/>
          <w:bCs/>
          <w:sz w:val="24"/>
          <w:szCs w:val="24"/>
        </w:rPr>
        <w:t xml:space="preserve">Inspiring </w:t>
      </w:r>
      <w:r w:rsidR="00D218DD">
        <w:rPr>
          <w:rFonts w:ascii="Source Sans Pro" w:hAnsi="Source Sans Pro"/>
          <w:b/>
          <w:bCs/>
          <w:sz w:val="24"/>
          <w:szCs w:val="24"/>
        </w:rPr>
        <w:t xml:space="preserve">movement </w:t>
      </w:r>
    </w:p>
    <w:p w14:paraId="4522E3A9" w14:textId="41CC11B0" w:rsidR="000679DF" w:rsidRPr="00D218DD" w:rsidRDefault="000679DF" w:rsidP="000679DF">
      <w:pPr>
        <w:rPr>
          <w:rFonts w:ascii="Source Sans Pro" w:hAnsi="Source Sans Pro"/>
          <w:sz w:val="24"/>
          <w:szCs w:val="24"/>
        </w:rPr>
      </w:pPr>
      <w:r w:rsidRPr="00D218DD">
        <w:rPr>
          <w:rFonts w:ascii="Source Sans Pro" w:hAnsi="Source Sans Pro"/>
          <w:sz w:val="24"/>
          <w:szCs w:val="24"/>
        </w:rPr>
        <w:t>Throughout September, Life Leisure’s teams worked closely with schools, local businesses,</w:t>
      </w:r>
      <w:r w:rsidR="00C12F84" w:rsidRPr="00D218DD">
        <w:rPr>
          <w:rFonts w:ascii="Source Sans Pro" w:hAnsi="Source Sans Pro"/>
          <w:sz w:val="24"/>
          <w:szCs w:val="24"/>
        </w:rPr>
        <w:t xml:space="preserve"> </w:t>
      </w:r>
      <w:r w:rsidRPr="00D218DD">
        <w:rPr>
          <w:rFonts w:ascii="Source Sans Pro" w:hAnsi="Source Sans Pro"/>
          <w:sz w:val="24"/>
          <w:szCs w:val="24"/>
        </w:rPr>
        <w:t>community partners</w:t>
      </w:r>
      <w:r w:rsidR="00C12F84" w:rsidRPr="00D218DD">
        <w:rPr>
          <w:rFonts w:ascii="Source Sans Pro" w:hAnsi="Source Sans Pro"/>
          <w:sz w:val="24"/>
          <w:szCs w:val="24"/>
        </w:rPr>
        <w:t>, the council and public health</w:t>
      </w:r>
      <w:r w:rsidRPr="00D218DD">
        <w:rPr>
          <w:rFonts w:ascii="Source Sans Pro" w:hAnsi="Source Sans Pro"/>
          <w:sz w:val="24"/>
          <w:szCs w:val="24"/>
        </w:rPr>
        <w:t xml:space="preserve"> to help people find fun, accessible ways to get active. Highlights included:</w:t>
      </w:r>
    </w:p>
    <w:p w14:paraId="11B697BD" w14:textId="77777777" w:rsidR="00C12F84" w:rsidRPr="00D218DD" w:rsidRDefault="000679DF" w:rsidP="000679DF">
      <w:pPr>
        <w:pStyle w:val="ListParagraph"/>
        <w:numPr>
          <w:ilvl w:val="0"/>
          <w:numId w:val="1"/>
        </w:numPr>
        <w:rPr>
          <w:rFonts w:ascii="Source Sans Pro" w:hAnsi="Source Sans Pro"/>
          <w:sz w:val="24"/>
          <w:szCs w:val="24"/>
        </w:rPr>
      </w:pPr>
      <w:r w:rsidRPr="00D218DD">
        <w:rPr>
          <w:rFonts w:ascii="Source Sans Pro" w:hAnsi="Source Sans Pro"/>
          <w:sz w:val="24"/>
          <w:szCs w:val="24"/>
        </w:rPr>
        <w:t xml:space="preserve">H1VE Fest – a celebration of fitness and community at Life Leisure </w:t>
      </w:r>
      <w:r w:rsidR="00C12F84" w:rsidRPr="00D218DD">
        <w:rPr>
          <w:rFonts w:ascii="Source Sans Pro" w:hAnsi="Source Sans Pro"/>
          <w:sz w:val="24"/>
          <w:szCs w:val="24"/>
        </w:rPr>
        <w:t>Stockport Sports Villages' unique H1VE group training studio. The event featured</w:t>
      </w:r>
      <w:r w:rsidRPr="00D218DD">
        <w:rPr>
          <w:rFonts w:ascii="Source Sans Pro" w:hAnsi="Source Sans Pro"/>
          <w:sz w:val="24"/>
          <w:szCs w:val="24"/>
        </w:rPr>
        <w:t xml:space="preserve"> </w:t>
      </w:r>
      <w:r w:rsidR="00C12F84" w:rsidRPr="00D218DD">
        <w:rPr>
          <w:rFonts w:ascii="Source Sans Pro" w:hAnsi="Source Sans Pro"/>
          <w:sz w:val="24"/>
          <w:szCs w:val="24"/>
        </w:rPr>
        <w:t xml:space="preserve">four H1VE classes, including their official HYROX training club session, all to upbeat festival tracks. </w:t>
      </w:r>
    </w:p>
    <w:p w14:paraId="48B0D849" w14:textId="769ED9C1" w:rsidR="00C12F84" w:rsidRPr="00D218DD" w:rsidRDefault="000679DF" w:rsidP="000679DF">
      <w:pPr>
        <w:pStyle w:val="ListParagraph"/>
        <w:numPr>
          <w:ilvl w:val="0"/>
          <w:numId w:val="1"/>
        </w:numPr>
        <w:rPr>
          <w:rFonts w:ascii="Source Sans Pro" w:hAnsi="Source Sans Pro"/>
          <w:sz w:val="24"/>
          <w:szCs w:val="24"/>
        </w:rPr>
      </w:pPr>
      <w:r w:rsidRPr="00D218DD">
        <w:rPr>
          <w:rFonts w:ascii="Source Sans Pro" w:hAnsi="Source Sans Pro"/>
          <w:sz w:val="24"/>
          <w:szCs w:val="24"/>
        </w:rPr>
        <w:t xml:space="preserve">Outdoor Yoga – free </w:t>
      </w:r>
      <w:r w:rsidR="00C12F84" w:rsidRPr="00D218DD">
        <w:rPr>
          <w:rFonts w:ascii="Source Sans Pro" w:hAnsi="Source Sans Pro"/>
          <w:sz w:val="24"/>
          <w:szCs w:val="24"/>
        </w:rPr>
        <w:t>Y</w:t>
      </w:r>
      <w:r w:rsidRPr="00D218DD">
        <w:rPr>
          <w:rFonts w:ascii="Source Sans Pro" w:hAnsi="Source Sans Pro"/>
          <w:sz w:val="24"/>
          <w:szCs w:val="24"/>
        </w:rPr>
        <w:t xml:space="preserve">oga </w:t>
      </w:r>
      <w:r w:rsidR="00C12F84" w:rsidRPr="00D218DD">
        <w:rPr>
          <w:rFonts w:ascii="Source Sans Pro" w:hAnsi="Source Sans Pro"/>
          <w:sz w:val="24"/>
          <w:szCs w:val="24"/>
        </w:rPr>
        <w:t>classes were held at Life Leisure Hazel Grove</w:t>
      </w:r>
      <w:r w:rsidR="00D218DD">
        <w:rPr>
          <w:rFonts w:ascii="Source Sans Pro" w:hAnsi="Source Sans Pro"/>
          <w:sz w:val="24"/>
          <w:szCs w:val="24"/>
        </w:rPr>
        <w:t>,</w:t>
      </w:r>
      <w:r w:rsidR="00C12F84" w:rsidRPr="00D218DD">
        <w:rPr>
          <w:rFonts w:ascii="Source Sans Pro" w:hAnsi="Source Sans Pro"/>
          <w:sz w:val="24"/>
          <w:szCs w:val="24"/>
        </w:rPr>
        <w:t xml:space="preserve"> and thankfully</w:t>
      </w:r>
      <w:r w:rsidR="00D218DD">
        <w:rPr>
          <w:rFonts w:ascii="Source Sans Pro" w:hAnsi="Source Sans Pro"/>
          <w:sz w:val="24"/>
          <w:szCs w:val="24"/>
        </w:rPr>
        <w:t>,</w:t>
      </w:r>
      <w:r w:rsidR="00C12F84" w:rsidRPr="00D218DD">
        <w:rPr>
          <w:rFonts w:ascii="Source Sans Pro" w:hAnsi="Source Sans Pro"/>
          <w:sz w:val="24"/>
          <w:szCs w:val="24"/>
        </w:rPr>
        <w:t xml:space="preserve"> the rain held off! Yoga is a great way to relax and </w:t>
      </w:r>
      <w:proofErr w:type="gramStart"/>
      <w:r w:rsidR="00C12F84" w:rsidRPr="00D218DD">
        <w:rPr>
          <w:rFonts w:ascii="Source Sans Pro" w:hAnsi="Source Sans Pro"/>
          <w:sz w:val="24"/>
          <w:szCs w:val="24"/>
        </w:rPr>
        <w:t>unwind, but</w:t>
      </w:r>
      <w:proofErr w:type="gramEnd"/>
      <w:r w:rsidR="00C12F84" w:rsidRPr="00D218DD">
        <w:rPr>
          <w:rFonts w:ascii="Source Sans Pro" w:hAnsi="Source Sans Pro"/>
          <w:sz w:val="24"/>
          <w:szCs w:val="24"/>
        </w:rPr>
        <w:t xml:space="preserve"> often underestimated. This was a great opportunity to allow Stockport to give it a try.</w:t>
      </w:r>
    </w:p>
    <w:p w14:paraId="2B30D834" w14:textId="6E4C4293" w:rsidR="00C12F84" w:rsidRPr="00D218DD" w:rsidRDefault="000679DF" w:rsidP="000679DF">
      <w:pPr>
        <w:pStyle w:val="ListParagraph"/>
        <w:numPr>
          <w:ilvl w:val="0"/>
          <w:numId w:val="1"/>
        </w:numPr>
        <w:rPr>
          <w:rFonts w:ascii="Source Sans Pro" w:hAnsi="Source Sans Pro"/>
          <w:sz w:val="24"/>
          <w:szCs w:val="24"/>
        </w:rPr>
      </w:pPr>
      <w:r w:rsidRPr="00D218DD">
        <w:rPr>
          <w:rFonts w:ascii="Source Sans Pro" w:hAnsi="Source Sans Pro"/>
          <w:sz w:val="24"/>
          <w:szCs w:val="24"/>
        </w:rPr>
        <w:t xml:space="preserve">Playdays with Decathlon – </w:t>
      </w:r>
      <w:r w:rsidR="00C12F84" w:rsidRPr="00D218DD">
        <w:rPr>
          <w:rFonts w:ascii="Source Sans Pro" w:hAnsi="Source Sans Pro"/>
          <w:sz w:val="24"/>
          <w:szCs w:val="24"/>
        </w:rPr>
        <w:t xml:space="preserve">we were pleased to attend the very successful Decathlon Playday event at Woodbank Park, hosting fun, </w:t>
      </w:r>
      <w:r w:rsidRPr="00D218DD">
        <w:rPr>
          <w:rFonts w:ascii="Source Sans Pro" w:hAnsi="Source Sans Pro"/>
          <w:sz w:val="24"/>
          <w:szCs w:val="24"/>
        </w:rPr>
        <w:t>active</w:t>
      </w:r>
      <w:r w:rsidR="00D218DD">
        <w:rPr>
          <w:rFonts w:ascii="Source Sans Pro" w:hAnsi="Source Sans Pro"/>
          <w:sz w:val="24"/>
          <w:szCs w:val="24"/>
        </w:rPr>
        <w:t>,</w:t>
      </w:r>
      <w:r w:rsidRPr="00D218DD">
        <w:rPr>
          <w:rFonts w:ascii="Source Sans Pro" w:hAnsi="Source Sans Pro"/>
          <w:sz w:val="24"/>
          <w:szCs w:val="24"/>
        </w:rPr>
        <w:t xml:space="preserve"> </w:t>
      </w:r>
      <w:r w:rsidR="00C12F84" w:rsidRPr="00D218DD">
        <w:rPr>
          <w:rFonts w:ascii="Source Sans Pro" w:hAnsi="Source Sans Pro"/>
          <w:sz w:val="24"/>
          <w:szCs w:val="24"/>
        </w:rPr>
        <w:t xml:space="preserve">family-friendly </w:t>
      </w:r>
      <w:r w:rsidRPr="00D218DD">
        <w:rPr>
          <w:rFonts w:ascii="Source Sans Pro" w:hAnsi="Source Sans Pro"/>
          <w:sz w:val="24"/>
          <w:szCs w:val="24"/>
        </w:rPr>
        <w:t>sessions designed to get children and parents moving together.</w:t>
      </w:r>
      <w:r w:rsidR="00C12F84" w:rsidRPr="00D218DD">
        <w:rPr>
          <w:rFonts w:ascii="Source Sans Pro" w:hAnsi="Source Sans Pro"/>
          <w:sz w:val="24"/>
          <w:szCs w:val="24"/>
        </w:rPr>
        <w:t xml:space="preserve"> The weather wasn’t as kind to us this day, but it was still great fun!</w:t>
      </w:r>
    </w:p>
    <w:p w14:paraId="26B8DB55" w14:textId="77777777" w:rsidR="00AF74C6" w:rsidRPr="00D218DD" w:rsidRDefault="000679DF" w:rsidP="000679DF">
      <w:pPr>
        <w:pStyle w:val="ListParagraph"/>
        <w:numPr>
          <w:ilvl w:val="0"/>
          <w:numId w:val="1"/>
        </w:numPr>
        <w:rPr>
          <w:rFonts w:ascii="Source Sans Pro" w:hAnsi="Source Sans Pro"/>
          <w:sz w:val="24"/>
          <w:szCs w:val="24"/>
        </w:rPr>
      </w:pPr>
      <w:r w:rsidRPr="00D218DD">
        <w:rPr>
          <w:rFonts w:ascii="Source Sans Pro" w:hAnsi="Source Sans Pro"/>
          <w:sz w:val="24"/>
          <w:szCs w:val="24"/>
        </w:rPr>
        <w:lastRenderedPageBreak/>
        <w:t xml:space="preserve">30-Day </w:t>
      </w:r>
      <w:r w:rsidR="00C12F84" w:rsidRPr="00D218DD">
        <w:rPr>
          <w:rFonts w:ascii="Source Sans Pro" w:hAnsi="Source Sans Pro"/>
          <w:sz w:val="24"/>
          <w:szCs w:val="24"/>
        </w:rPr>
        <w:t>c</w:t>
      </w:r>
      <w:r w:rsidRPr="00D218DD">
        <w:rPr>
          <w:rFonts w:ascii="Source Sans Pro" w:hAnsi="Source Sans Pro"/>
          <w:sz w:val="24"/>
          <w:szCs w:val="24"/>
        </w:rPr>
        <w:t xml:space="preserve">hallenge – </w:t>
      </w:r>
      <w:r w:rsidR="00C12F84" w:rsidRPr="00D218DD">
        <w:rPr>
          <w:rFonts w:ascii="Source Sans Pro" w:hAnsi="Source Sans Pro"/>
          <w:sz w:val="24"/>
          <w:szCs w:val="24"/>
        </w:rPr>
        <w:t xml:space="preserve">our healthy habit creation challenge was also shared with local schools, </w:t>
      </w:r>
      <w:r w:rsidRPr="00D218DD">
        <w:rPr>
          <w:rFonts w:ascii="Source Sans Pro" w:hAnsi="Source Sans Pro"/>
          <w:sz w:val="24"/>
          <w:szCs w:val="24"/>
        </w:rPr>
        <w:t>encourag</w:t>
      </w:r>
      <w:r w:rsidR="00C12F84" w:rsidRPr="00D218DD">
        <w:rPr>
          <w:rFonts w:ascii="Source Sans Pro" w:hAnsi="Source Sans Pro"/>
          <w:sz w:val="24"/>
          <w:szCs w:val="24"/>
        </w:rPr>
        <w:t>ing</w:t>
      </w:r>
      <w:r w:rsidR="00AF74C6" w:rsidRPr="00D218DD">
        <w:rPr>
          <w:rFonts w:ascii="Source Sans Pro" w:hAnsi="Source Sans Pro"/>
          <w:sz w:val="24"/>
          <w:szCs w:val="24"/>
        </w:rPr>
        <w:t xml:space="preserve"> children</w:t>
      </w:r>
      <w:r w:rsidRPr="00D218DD">
        <w:rPr>
          <w:rFonts w:ascii="Source Sans Pro" w:hAnsi="Source Sans Pro"/>
          <w:sz w:val="24"/>
          <w:szCs w:val="24"/>
        </w:rPr>
        <w:t xml:space="preserve"> to </w:t>
      </w:r>
      <w:r w:rsidR="00AF74C6" w:rsidRPr="00D218DD">
        <w:rPr>
          <w:rFonts w:ascii="Source Sans Pro" w:hAnsi="Source Sans Pro"/>
          <w:sz w:val="24"/>
          <w:szCs w:val="24"/>
        </w:rPr>
        <w:t>move daily in different ways</w:t>
      </w:r>
      <w:r w:rsidRPr="00D218DD">
        <w:rPr>
          <w:rFonts w:ascii="Source Sans Pro" w:hAnsi="Source Sans Pro"/>
          <w:sz w:val="24"/>
          <w:szCs w:val="24"/>
        </w:rPr>
        <w:t xml:space="preserve"> while learning about the benefits of staying active.</w:t>
      </w:r>
    </w:p>
    <w:p w14:paraId="4CFCE36E" w14:textId="787F3309" w:rsidR="000679DF" w:rsidRPr="00D218DD" w:rsidRDefault="000679DF" w:rsidP="000679DF">
      <w:pPr>
        <w:pStyle w:val="ListParagraph"/>
        <w:numPr>
          <w:ilvl w:val="0"/>
          <w:numId w:val="1"/>
        </w:numPr>
        <w:rPr>
          <w:rFonts w:ascii="Source Sans Pro" w:hAnsi="Source Sans Pro"/>
          <w:sz w:val="24"/>
          <w:szCs w:val="24"/>
        </w:rPr>
      </w:pPr>
      <w:r w:rsidRPr="00D218DD">
        <w:rPr>
          <w:rFonts w:ascii="Source Sans Pro" w:hAnsi="Source Sans Pro"/>
          <w:sz w:val="24"/>
          <w:szCs w:val="24"/>
        </w:rPr>
        <w:t xml:space="preserve">National Fitness Day at Stockroom – a full day of </w:t>
      </w:r>
      <w:r w:rsidR="00AF74C6" w:rsidRPr="00D218DD">
        <w:rPr>
          <w:rFonts w:ascii="Source Sans Pro" w:hAnsi="Source Sans Pro"/>
          <w:sz w:val="24"/>
          <w:szCs w:val="24"/>
        </w:rPr>
        <w:t xml:space="preserve">free </w:t>
      </w:r>
      <w:r w:rsidRPr="00D218DD">
        <w:rPr>
          <w:rFonts w:ascii="Source Sans Pro" w:hAnsi="Source Sans Pro"/>
          <w:sz w:val="24"/>
          <w:szCs w:val="24"/>
        </w:rPr>
        <w:t>activities</w:t>
      </w:r>
      <w:r w:rsidR="00AF74C6" w:rsidRPr="00D218DD">
        <w:rPr>
          <w:rFonts w:ascii="Source Sans Pro" w:hAnsi="Source Sans Pro"/>
          <w:sz w:val="24"/>
          <w:szCs w:val="24"/>
        </w:rPr>
        <w:t xml:space="preserve"> for all ages, right from babies to older adults,</w:t>
      </w:r>
      <w:r w:rsidRPr="00D218DD">
        <w:rPr>
          <w:rFonts w:ascii="Source Sans Pro" w:hAnsi="Source Sans Pro"/>
          <w:sz w:val="24"/>
          <w:szCs w:val="24"/>
        </w:rPr>
        <w:t xml:space="preserve"> in the heart of Stockport,</w:t>
      </w:r>
      <w:r w:rsidR="00AF74C6" w:rsidRPr="00D218DD">
        <w:rPr>
          <w:rFonts w:ascii="Source Sans Pro" w:hAnsi="Source Sans Pro"/>
          <w:sz w:val="24"/>
          <w:szCs w:val="24"/>
        </w:rPr>
        <w:t xml:space="preserve"> proving that movement</w:t>
      </w:r>
      <w:r w:rsidRPr="00D218DD">
        <w:rPr>
          <w:rFonts w:ascii="Source Sans Pro" w:hAnsi="Source Sans Pro"/>
          <w:sz w:val="24"/>
          <w:szCs w:val="24"/>
        </w:rPr>
        <w:t xml:space="preserve"> is for everyone.</w:t>
      </w:r>
    </w:p>
    <w:p w14:paraId="7EEC0FBA" w14:textId="29C4DCDE" w:rsidR="009F1E22" w:rsidRDefault="009F1E22" w:rsidP="009F1E22">
      <w:pPr>
        <w:pStyle w:val="ListParagraph"/>
        <w:numPr>
          <w:ilvl w:val="0"/>
          <w:numId w:val="1"/>
        </w:numPr>
        <w:rPr>
          <w:rFonts w:ascii="Source Sans Pro" w:hAnsi="Source Sans Pro"/>
          <w:sz w:val="24"/>
          <w:szCs w:val="24"/>
        </w:rPr>
      </w:pPr>
      <w:r w:rsidRPr="00D218DD">
        <w:rPr>
          <w:rFonts w:ascii="Source Sans Pro" w:hAnsi="Source Sans Pro"/>
          <w:sz w:val="24"/>
          <w:szCs w:val="24"/>
        </w:rPr>
        <w:t>Body Combatathon event – 5 hours back-to-back of the popular Les Mills Body Combat class at Life Leisure Houldsworth Village. Participants and instructors worked together to raise an incredible £1,100 for mental health charity Mind.</w:t>
      </w:r>
    </w:p>
    <w:p w14:paraId="29670C56" w14:textId="2E427CB7" w:rsidR="00D218DD" w:rsidRPr="00D218DD" w:rsidRDefault="00D218DD" w:rsidP="00D218DD">
      <w:pPr>
        <w:rPr>
          <w:rFonts w:ascii="Source Sans Pro" w:hAnsi="Source Sans Pro"/>
          <w:sz w:val="24"/>
          <w:szCs w:val="24"/>
        </w:rPr>
      </w:pPr>
      <w:r>
        <w:rPr>
          <w:rFonts w:ascii="Source Sans Pro" w:hAnsi="Source Sans Pro"/>
          <w:sz w:val="24"/>
          <w:szCs w:val="24"/>
        </w:rPr>
        <w:t xml:space="preserve">There were over 15 free sessions to get involved with over the month, providing opportunities for people from all walks of life to get moving, try something new, and build healthy habits. </w:t>
      </w:r>
    </w:p>
    <w:p w14:paraId="21EC7345" w14:textId="56748D63" w:rsidR="00D218DD" w:rsidRPr="00D218DD" w:rsidRDefault="00D218DD" w:rsidP="000679DF">
      <w:pPr>
        <w:rPr>
          <w:rFonts w:ascii="Source Sans Pro" w:hAnsi="Source Sans Pro"/>
          <w:b/>
          <w:bCs/>
          <w:sz w:val="24"/>
          <w:szCs w:val="24"/>
        </w:rPr>
      </w:pPr>
      <w:r w:rsidRPr="00C54951">
        <w:rPr>
          <w:rFonts w:ascii="Source Sans Pro" w:hAnsi="Source Sans Pro"/>
          <w:b/>
          <w:bCs/>
          <w:sz w:val="24"/>
          <w:szCs w:val="24"/>
        </w:rPr>
        <w:t>From 8 months to 80 years</w:t>
      </w:r>
      <w:r w:rsidRPr="00D218DD">
        <w:rPr>
          <w:rFonts w:ascii="Source Sans Pro" w:hAnsi="Source Sans Pro"/>
          <w:b/>
          <w:bCs/>
          <w:sz w:val="24"/>
          <w:szCs w:val="24"/>
        </w:rPr>
        <w:t>,</w:t>
      </w:r>
      <w:r>
        <w:rPr>
          <w:rFonts w:ascii="Source Sans Pro" w:hAnsi="Source Sans Pro"/>
          <w:sz w:val="24"/>
          <w:szCs w:val="24"/>
        </w:rPr>
        <w:t xml:space="preserve"> </w:t>
      </w:r>
      <w:r w:rsidRPr="00D218DD">
        <w:rPr>
          <w:rFonts w:ascii="Source Sans Pro" w:hAnsi="Source Sans Pro"/>
          <w:b/>
          <w:bCs/>
          <w:sz w:val="24"/>
          <w:szCs w:val="24"/>
        </w:rPr>
        <w:t xml:space="preserve">Stockport </w:t>
      </w:r>
      <w:r>
        <w:rPr>
          <w:rFonts w:ascii="Source Sans Pro" w:hAnsi="Source Sans Pro"/>
          <w:b/>
          <w:bCs/>
          <w:sz w:val="24"/>
          <w:szCs w:val="24"/>
        </w:rPr>
        <w:t>proves</w:t>
      </w:r>
      <w:r w:rsidRPr="00D218DD">
        <w:rPr>
          <w:rFonts w:ascii="Source Sans Pro" w:hAnsi="Source Sans Pro"/>
          <w:b/>
          <w:bCs/>
          <w:sz w:val="24"/>
          <w:szCs w:val="24"/>
        </w:rPr>
        <w:t xml:space="preserve"> movement is for everyone</w:t>
      </w:r>
    </w:p>
    <w:p w14:paraId="347205B0" w14:textId="53FA15F8" w:rsidR="000679DF" w:rsidRPr="00D218DD" w:rsidRDefault="00AF74C6" w:rsidP="000679DF">
      <w:pPr>
        <w:rPr>
          <w:rFonts w:ascii="Source Sans Pro" w:hAnsi="Source Sans Pro"/>
          <w:sz w:val="24"/>
          <w:szCs w:val="24"/>
        </w:rPr>
      </w:pPr>
      <w:r w:rsidRPr="090176E1">
        <w:rPr>
          <w:rFonts w:ascii="Source Sans Pro" w:hAnsi="Source Sans Pro"/>
          <w:sz w:val="24"/>
          <w:szCs w:val="24"/>
        </w:rPr>
        <w:t xml:space="preserve">“National Fitness Day is always a big one for us, but this year we wanted to do even more, especially as it complements our ‘Move Stockport’ campaign so well.” said Michelle Childs, Head of Health and </w:t>
      </w:r>
      <w:r w:rsidR="0404732E" w:rsidRPr="090176E1">
        <w:rPr>
          <w:rFonts w:ascii="Source Sans Pro" w:hAnsi="Source Sans Pro"/>
          <w:sz w:val="24"/>
          <w:szCs w:val="24"/>
        </w:rPr>
        <w:t>Communities</w:t>
      </w:r>
      <w:r w:rsidRPr="090176E1">
        <w:rPr>
          <w:rFonts w:ascii="Source Sans Pro" w:hAnsi="Source Sans Pro"/>
          <w:sz w:val="24"/>
          <w:szCs w:val="24"/>
        </w:rPr>
        <w:t xml:space="preserve"> at Life Leisure. “From the youngest members of our community to the oldest, people were moving, smiling, and discovering how fun and accessible exercise can be. Every move really does count, and we guarantee you’ll feel stronger and healthier for doing it.”</w:t>
      </w:r>
    </w:p>
    <w:p w14:paraId="5C1586A0" w14:textId="5496C2D3" w:rsidR="009F1E22" w:rsidRPr="00D218DD" w:rsidRDefault="009F1E22" w:rsidP="000679DF">
      <w:pPr>
        <w:rPr>
          <w:rFonts w:ascii="Source Sans Pro" w:hAnsi="Source Sans Pro"/>
          <w:sz w:val="24"/>
          <w:szCs w:val="24"/>
        </w:rPr>
      </w:pPr>
      <w:r w:rsidRPr="00D218DD">
        <w:rPr>
          <w:rFonts w:ascii="Source Sans Pro" w:hAnsi="Source Sans Pro"/>
          <w:sz w:val="24"/>
          <w:szCs w:val="24"/>
        </w:rPr>
        <w:t>Michelle also added, “Seeing all those people of all ages moving together was incredible. It’s proof that you don’t need to be in the gym 7 days a week to make a positive change. Just half an hour of movement a day is enough to feel healthier, happier, and more connected to your community.”</w:t>
      </w:r>
    </w:p>
    <w:p w14:paraId="5917255F" w14:textId="62E5A255" w:rsidR="000679DF" w:rsidRPr="00D218DD" w:rsidRDefault="000679DF" w:rsidP="000679DF">
      <w:pPr>
        <w:rPr>
          <w:rFonts w:ascii="Source Sans Pro" w:hAnsi="Source Sans Pro"/>
          <w:sz w:val="24"/>
          <w:szCs w:val="24"/>
        </w:rPr>
      </w:pPr>
      <w:r w:rsidRPr="00D218DD">
        <w:rPr>
          <w:rFonts w:ascii="Source Sans Pro" w:hAnsi="Source Sans Pro"/>
          <w:sz w:val="24"/>
          <w:szCs w:val="24"/>
        </w:rPr>
        <w:t xml:space="preserve">The Move Stockport campaign </w:t>
      </w:r>
      <w:r w:rsidR="009F1E22" w:rsidRPr="00D218DD">
        <w:rPr>
          <w:rFonts w:ascii="Source Sans Pro" w:hAnsi="Source Sans Pro"/>
          <w:sz w:val="24"/>
          <w:szCs w:val="24"/>
        </w:rPr>
        <w:t>formed</w:t>
      </w:r>
      <w:r w:rsidRPr="00D218DD">
        <w:rPr>
          <w:rFonts w:ascii="Source Sans Pro" w:hAnsi="Source Sans Pro"/>
          <w:sz w:val="24"/>
          <w:szCs w:val="24"/>
        </w:rPr>
        <w:t xml:space="preserve"> part of Life Leisure’s ongoing mission to </w:t>
      </w:r>
      <w:r w:rsidR="009F1E22" w:rsidRPr="00D218DD">
        <w:rPr>
          <w:rFonts w:ascii="Source Sans Pro" w:hAnsi="Source Sans Pro"/>
          <w:sz w:val="24"/>
          <w:szCs w:val="24"/>
        </w:rPr>
        <w:t>improve the lives of others</w:t>
      </w:r>
      <w:r w:rsidRPr="00D218DD">
        <w:rPr>
          <w:rFonts w:ascii="Source Sans Pro" w:hAnsi="Source Sans Pro"/>
          <w:sz w:val="24"/>
          <w:szCs w:val="24"/>
        </w:rPr>
        <w:t xml:space="preserve">, </w:t>
      </w:r>
      <w:r w:rsidR="007260F3">
        <w:rPr>
          <w:rFonts w:ascii="Source Sans Pro" w:hAnsi="Source Sans Pro"/>
          <w:sz w:val="24"/>
          <w:szCs w:val="24"/>
        </w:rPr>
        <w:t>focusing</w:t>
      </w:r>
      <w:r w:rsidRPr="00D218DD">
        <w:rPr>
          <w:rFonts w:ascii="Source Sans Pro" w:hAnsi="Source Sans Pro"/>
          <w:sz w:val="24"/>
          <w:szCs w:val="24"/>
        </w:rPr>
        <w:t xml:space="preserve"> on removing barriers to activity and helping people discover ways to move that suit their lifestyle.</w:t>
      </w:r>
    </w:p>
    <w:p w14:paraId="0A2926F5" w14:textId="77777777" w:rsidR="00D11FEF" w:rsidRDefault="009F1E22" w:rsidP="00D11FEF">
      <w:pPr>
        <w:rPr>
          <w:rFonts w:ascii="Source Sans Pro" w:hAnsi="Source Sans Pro"/>
          <w:sz w:val="24"/>
          <w:szCs w:val="24"/>
        </w:rPr>
      </w:pPr>
      <w:r w:rsidRPr="00D218DD">
        <w:rPr>
          <w:rFonts w:ascii="Source Sans Pro" w:hAnsi="Source Sans Pro"/>
          <w:sz w:val="24"/>
          <w:szCs w:val="24"/>
        </w:rPr>
        <w:t>We’re not done yet. Watch this space</w:t>
      </w:r>
      <w:r w:rsidR="00D11FEF">
        <w:rPr>
          <w:rFonts w:ascii="Source Sans Pro" w:hAnsi="Source Sans Pro"/>
          <w:sz w:val="24"/>
          <w:szCs w:val="24"/>
        </w:rPr>
        <w:t xml:space="preserve">. </w:t>
      </w:r>
    </w:p>
    <w:p w14:paraId="33DD4E25" w14:textId="4EE9C7BD" w:rsidR="00E61A49" w:rsidRDefault="00D11FEF" w:rsidP="000679DF">
      <w:pPr>
        <w:rPr>
          <w:rFonts w:ascii="Source Sans Pro" w:hAnsi="Source Sans Pro"/>
          <w:sz w:val="24"/>
          <w:szCs w:val="24"/>
        </w:rPr>
      </w:pPr>
      <w:r>
        <w:rPr>
          <w:rFonts w:ascii="Source Sans Pro" w:hAnsi="Source Sans Pro"/>
          <w:sz w:val="24"/>
          <w:szCs w:val="24"/>
        </w:rPr>
        <w:t>D</w:t>
      </w:r>
      <w:r w:rsidRPr="00C54951">
        <w:rPr>
          <w:rFonts w:ascii="Source Sans Pro" w:hAnsi="Source Sans Pro"/>
          <w:sz w:val="24"/>
          <w:szCs w:val="24"/>
        </w:rPr>
        <w:t xml:space="preserve">iscover </w:t>
      </w:r>
      <w:r>
        <w:rPr>
          <w:rFonts w:ascii="Source Sans Pro" w:hAnsi="Source Sans Pro"/>
          <w:sz w:val="24"/>
          <w:szCs w:val="24"/>
        </w:rPr>
        <w:t>what’s on</w:t>
      </w:r>
      <w:r w:rsidRPr="00C54951">
        <w:rPr>
          <w:rFonts w:ascii="Source Sans Pro" w:hAnsi="Source Sans Pro"/>
          <w:sz w:val="24"/>
          <w:szCs w:val="24"/>
        </w:rPr>
        <w:t xml:space="preserve"> near you</w:t>
      </w:r>
      <w:r>
        <w:rPr>
          <w:rFonts w:ascii="Source Sans Pro" w:hAnsi="Source Sans Pro"/>
          <w:sz w:val="24"/>
          <w:szCs w:val="24"/>
        </w:rPr>
        <w:t>:</w:t>
      </w:r>
      <w:r w:rsidRPr="00C54951">
        <w:rPr>
          <w:rFonts w:ascii="Source Sans Pro" w:hAnsi="Source Sans Pro"/>
          <w:sz w:val="24"/>
          <w:szCs w:val="24"/>
        </w:rPr>
        <w:t xml:space="preserve"> </w:t>
      </w:r>
      <w:hyperlink r:id="rId10" w:history="1">
        <w:r w:rsidRPr="00CF774E">
          <w:rPr>
            <w:rStyle w:val="Hyperlink"/>
            <w:rFonts w:ascii="Source Sans Pro" w:hAnsi="Source Sans Pro"/>
            <w:sz w:val="24"/>
            <w:szCs w:val="24"/>
          </w:rPr>
          <w:t>www.lifeleisure.net</w:t>
        </w:r>
      </w:hyperlink>
      <w:r>
        <w:rPr>
          <w:rFonts w:ascii="Source Sans Pro" w:hAnsi="Source Sans Pro"/>
          <w:sz w:val="24"/>
          <w:szCs w:val="24"/>
        </w:rPr>
        <w:t xml:space="preserve"> </w:t>
      </w:r>
    </w:p>
    <w:p w14:paraId="1DB3288D" w14:textId="77777777" w:rsidR="00D11FEF" w:rsidRPr="00D218DD" w:rsidRDefault="00D11FEF" w:rsidP="000679DF">
      <w:pPr>
        <w:rPr>
          <w:rFonts w:ascii="Source Sans Pro" w:hAnsi="Source Sans Pro"/>
          <w:sz w:val="24"/>
          <w:szCs w:val="24"/>
        </w:rPr>
      </w:pPr>
    </w:p>
    <w:p w14:paraId="5D5F1CEF" w14:textId="77777777" w:rsidR="009F1E22" w:rsidRPr="00D87BF8" w:rsidRDefault="009F1E22" w:rsidP="009F1E22">
      <w:pPr>
        <w:spacing w:before="100" w:beforeAutospacing="1" w:after="100" w:afterAutospacing="1"/>
        <w:rPr>
          <w:rFonts w:ascii="Source Sans Pro" w:hAnsi="Source Sans Pro" w:cstheme="minorHAnsi"/>
          <w:b/>
          <w:bCs/>
          <w:color w:val="000000" w:themeColor="text1"/>
          <w:sz w:val="24"/>
          <w:szCs w:val="24"/>
        </w:rPr>
      </w:pPr>
      <w:proofErr w:type="gramStart"/>
      <w:r w:rsidRPr="00D87BF8">
        <w:rPr>
          <w:rFonts w:ascii="Source Sans Pro" w:hAnsi="Source Sans Pro" w:cstheme="minorHAnsi"/>
          <w:b/>
          <w:bCs/>
          <w:color w:val="000000" w:themeColor="text1"/>
          <w:sz w:val="24"/>
          <w:szCs w:val="24"/>
        </w:rPr>
        <w:t>Ends./</w:t>
      </w:r>
      <w:proofErr w:type="gramEnd"/>
      <w:r w:rsidRPr="00D87BF8">
        <w:rPr>
          <w:rFonts w:ascii="Source Sans Pro" w:hAnsi="Source Sans Pro" w:cstheme="minorHAnsi"/>
          <w:b/>
          <w:bCs/>
          <w:color w:val="000000" w:themeColor="text1"/>
          <w:sz w:val="24"/>
          <w:szCs w:val="24"/>
        </w:rPr>
        <w:t>/</w:t>
      </w:r>
    </w:p>
    <w:p w14:paraId="24E5DFE2" w14:textId="726672E4" w:rsidR="009F1E22" w:rsidRPr="00D218DD" w:rsidRDefault="009F1E22" w:rsidP="009F1E22">
      <w:pPr>
        <w:spacing w:before="100" w:beforeAutospacing="1" w:after="100" w:afterAutospacing="1"/>
        <w:rPr>
          <w:rFonts w:ascii="Source Sans Pro" w:hAnsi="Source Sans Pro" w:cstheme="minorHAnsi"/>
          <w:sz w:val="24"/>
          <w:szCs w:val="24"/>
        </w:rPr>
      </w:pPr>
      <w:r w:rsidRPr="00D218DD">
        <w:rPr>
          <w:rFonts w:ascii="Source Sans Pro" w:hAnsi="Source Sans Pro" w:cstheme="minorHAnsi"/>
          <w:sz w:val="24"/>
          <w:szCs w:val="24"/>
        </w:rPr>
        <w:t xml:space="preserve">For further information, contact the Life Leisure team </w:t>
      </w:r>
      <w:proofErr w:type="gramStart"/>
      <w:r w:rsidRPr="00D218DD">
        <w:rPr>
          <w:rFonts w:ascii="Source Sans Pro" w:hAnsi="Source Sans Pro" w:cstheme="minorHAnsi"/>
          <w:sz w:val="24"/>
          <w:szCs w:val="24"/>
        </w:rPr>
        <w:t>on:</w:t>
      </w:r>
      <w:proofErr w:type="gramEnd"/>
      <w:r w:rsidRPr="00D218DD">
        <w:rPr>
          <w:rFonts w:ascii="Source Sans Pro" w:hAnsi="Source Sans Pro" w:cstheme="minorHAnsi"/>
          <w:sz w:val="24"/>
          <w:szCs w:val="24"/>
        </w:rPr>
        <w:t xml:space="preserve"> 0161 482 0900</w:t>
      </w:r>
    </w:p>
    <w:p w14:paraId="21CA9986" w14:textId="77777777" w:rsidR="009F1E22" w:rsidRPr="00D218DD" w:rsidRDefault="009F1E22" w:rsidP="009F1E22">
      <w:pPr>
        <w:spacing w:before="100" w:beforeAutospacing="1" w:after="100" w:afterAutospacing="1"/>
        <w:rPr>
          <w:rFonts w:ascii="Source Sans Pro" w:hAnsi="Source Sans Pro" w:cstheme="minorHAnsi"/>
          <w:b/>
          <w:bCs/>
          <w:sz w:val="24"/>
          <w:szCs w:val="24"/>
        </w:rPr>
      </w:pPr>
      <w:r w:rsidRPr="00D218DD">
        <w:rPr>
          <w:rFonts w:ascii="Source Sans Pro" w:hAnsi="Source Sans Pro" w:cstheme="minorHAnsi"/>
          <w:b/>
          <w:bCs/>
          <w:sz w:val="24"/>
          <w:szCs w:val="24"/>
        </w:rPr>
        <w:t xml:space="preserve">With pics: </w:t>
      </w:r>
    </w:p>
    <w:p w14:paraId="74707AE6" w14:textId="07AC12B0" w:rsidR="009F1E22" w:rsidRPr="00D218DD" w:rsidRDefault="009F1E22" w:rsidP="009F1E22">
      <w:pPr>
        <w:spacing w:before="100" w:beforeAutospacing="1" w:after="100" w:afterAutospacing="1"/>
        <w:rPr>
          <w:rFonts w:ascii="Source Sans Pro" w:hAnsi="Source Sans Pro"/>
          <w:color w:val="000000"/>
          <w:sz w:val="24"/>
          <w:szCs w:val="24"/>
        </w:rPr>
      </w:pPr>
      <w:r w:rsidRPr="00D218DD">
        <w:rPr>
          <w:rFonts w:ascii="Source Sans Pro" w:hAnsi="Source Sans Pro"/>
          <w:color w:val="000000"/>
          <w:sz w:val="24"/>
          <w:szCs w:val="24"/>
        </w:rPr>
        <w:t>Participant</w:t>
      </w:r>
      <w:r w:rsidR="00D218DD" w:rsidRPr="00D218DD">
        <w:rPr>
          <w:rFonts w:ascii="Source Sans Pro" w:hAnsi="Source Sans Pro"/>
          <w:color w:val="000000"/>
          <w:sz w:val="24"/>
          <w:szCs w:val="24"/>
        </w:rPr>
        <w:t>s from the Body Combatathon charity event held on 27</w:t>
      </w:r>
      <w:r w:rsidR="00D218DD" w:rsidRPr="00D218DD">
        <w:rPr>
          <w:rFonts w:ascii="Source Sans Pro" w:hAnsi="Source Sans Pro"/>
          <w:color w:val="000000"/>
          <w:sz w:val="24"/>
          <w:szCs w:val="24"/>
          <w:vertAlign w:val="superscript"/>
        </w:rPr>
        <w:t>th</w:t>
      </w:r>
      <w:r w:rsidR="00D218DD" w:rsidRPr="00D218DD">
        <w:rPr>
          <w:rFonts w:ascii="Source Sans Pro" w:hAnsi="Source Sans Pro"/>
          <w:color w:val="000000"/>
          <w:sz w:val="24"/>
          <w:szCs w:val="24"/>
        </w:rPr>
        <w:t xml:space="preserve"> September 2025.</w:t>
      </w:r>
    </w:p>
    <w:p w14:paraId="1A27C5DD" w14:textId="77777777" w:rsidR="009F1E22" w:rsidRPr="00D218DD" w:rsidRDefault="009F1E22" w:rsidP="009F1E22">
      <w:pPr>
        <w:spacing w:before="100" w:beforeAutospacing="1" w:after="100" w:afterAutospacing="1"/>
        <w:rPr>
          <w:rFonts w:ascii="Source Sans Pro" w:hAnsi="Source Sans Pro"/>
          <w:b/>
          <w:bCs/>
          <w:color w:val="000000"/>
          <w:sz w:val="24"/>
          <w:szCs w:val="24"/>
        </w:rPr>
      </w:pPr>
      <w:r w:rsidRPr="00D218DD">
        <w:rPr>
          <w:rFonts w:ascii="Source Sans Pro" w:hAnsi="Source Sans Pro"/>
          <w:b/>
          <w:bCs/>
          <w:color w:val="000000"/>
          <w:sz w:val="24"/>
          <w:szCs w:val="24"/>
        </w:rPr>
        <w:t>Life Leisure</w:t>
      </w:r>
    </w:p>
    <w:p w14:paraId="02DE6FF4" w14:textId="65689DF6" w:rsidR="009F1E22" w:rsidRPr="00D218DD" w:rsidRDefault="009F1E22" w:rsidP="009F1E22">
      <w:pPr>
        <w:spacing w:before="100" w:beforeAutospacing="1" w:after="100" w:afterAutospacing="1"/>
        <w:rPr>
          <w:rFonts w:ascii="Source Sans Pro" w:hAnsi="Source Sans Pro" w:cstheme="minorHAnsi"/>
          <w:color w:val="000000"/>
          <w:sz w:val="24"/>
          <w:szCs w:val="24"/>
        </w:rPr>
      </w:pPr>
      <w:r w:rsidRPr="00D218DD">
        <w:rPr>
          <w:rFonts w:ascii="Source Sans Pro" w:hAnsi="Source Sans Pro" w:cstheme="minorHAnsi"/>
          <w:color w:val="000000"/>
          <w:sz w:val="24"/>
          <w:szCs w:val="24"/>
        </w:rPr>
        <w:lastRenderedPageBreak/>
        <w:t>Life Leisure</w:t>
      </w:r>
      <w:r w:rsidRPr="00D218DD">
        <w:rPr>
          <w:rStyle w:val="apple-converted-space"/>
          <w:rFonts w:ascii="Source Sans Pro" w:hAnsi="Source Sans Pro" w:cstheme="minorHAnsi"/>
          <w:color w:val="000000"/>
          <w:sz w:val="24"/>
          <w:szCs w:val="24"/>
        </w:rPr>
        <w:t> </w:t>
      </w:r>
      <w:r w:rsidRPr="00D218DD">
        <w:rPr>
          <w:rFonts w:ascii="Source Sans Pro" w:hAnsi="Source Sans Pro" w:cstheme="minorHAnsi"/>
          <w:color w:val="000000"/>
          <w:sz w:val="24"/>
          <w:szCs w:val="24"/>
        </w:rPr>
        <w:t>is a Community Interest Company (CIC) wholly owned by Stockport Metropolitan Borough Council and work to ensure all Stockport residents can access affordable provision within our community.</w:t>
      </w:r>
    </w:p>
    <w:p w14:paraId="2A798DC1" w14:textId="77777777" w:rsidR="009F1E22" w:rsidRPr="00D218DD" w:rsidRDefault="009F1E22" w:rsidP="009F1E22">
      <w:pPr>
        <w:spacing w:before="100" w:beforeAutospacing="1" w:after="100" w:afterAutospacing="1"/>
        <w:rPr>
          <w:rFonts w:ascii="Source Sans Pro" w:hAnsi="Source Sans Pro" w:cstheme="minorHAnsi"/>
          <w:sz w:val="24"/>
          <w:szCs w:val="24"/>
        </w:rPr>
      </w:pPr>
      <w:r w:rsidRPr="00D218DD">
        <w:rPr>
          <w:rFonts w:ascii="Source Sans Pro" w:hAnsi="Source Sans Pro" w:cstheme="minorHAnsi"/>
          <w:sz w:val="24"/>
          <w:szCs w:val="24"/>
        </w:rPr>
        <w:t>We believe that physical activity can enhance the health and wellbeing of communities, and work to positively impact the mental, social and physical good health of local people.</w:t>
      </w:r>
    </w:p>
    <w:p w14:paraId="1AC7923A" w14:textId="77777777" w:rsidR="00D218DD" w:rsidRPr="00D218DD" w:rsidRDefault="009F1E22" w:rsidP="009F1E22">
      <w:pPr>
        <w:pStyle w:val="NormalWeb"/>
        <w:spacing w:before="0" w:beforeAutospacing="0" w:after="450" w:afterAutospacing="0"/>
        <w:rPr>
          <w:rFonts w:ascii="Source Sans Pro" w:hAnsi="Source Sans Pro" w:cstheme="minorHAnsi"/>
        </w:rPr>
      </w:pPr>
      <w:r w:rsidRPr="00D218DD">
        <w:rPr>
          <w:rFonts w:ascii="Source Sans Pro" w:hAnsi="Source Sans Pro" w:cstheme="minorHAnsi"/>
        </w:rPr>
        <w:t>Our Purpose is simple: “We exist to improve the lives of others”. This drives everything we do at work and is as relevant for our workforce as it is for our customers. Our mission is “To develop a healthier and more active community”.</w:t>
      </w:r>
    </w:p>
    <w:p w14:paraId="70DDBC19" w14:textId="42D259B0" w:rsidR="009F1E22" w:rsidRPr="00D218DD" w:rsidRDefault="009F1E22" w:rsidP="009F1E22">
      <w:pPr>
        <w:pStyle w:val="NormalWeb"/>
        <w:spacing w:before="0" w:beforeAutospacing="0" w:after="450" w:afterAutospacing="0"/>
        <w:rPr>
          <w:rFonts w:ascii="Source Sans Pro" w:hAnsi="Source Sans Pro" w:cstheme="minorHAnsi"/>
        </w:rPr>
      </w:pPr>
      <w:r w:rsidRPr="00D218DD">
        <w:rPr>
          <w:rFonts w:ascii="Source Sans Pro" w:hAnsi="Source Sans Pro" w:cstheme="minorHAnsi"/>
        </w:rPr>
        <w:t xml:space="preserve">We enshrine all of this into our </w:t>
      </w:r>
      <w:proofErr w:type="gramStart"/>
      <w:r w:rsidRPr="00D218DD">
        <w:rPr>
          <w:rFonts w:ascii="Source Sans Pro" w:hAnsi="Source Sans Pro" w:cstheme="minorHAnsi"/>
        </w:rPr>
        <w:t>strap-line</w:t>
      </w:r>
      <w:proofErr w:type="gramEnd"/>
      <w:r w:rsidRPr="00D218DD">
        <w:rPr>
          <w:rFonts w:ascii="Source Sans Pro" w:hAnsi="Source Sans Pro" w:cstheme="minorHAnsi"/>
        </w:rPr>
        <w:t xml:space="preserve"> “Live well, live life”.</w:t>
      </w:r>
    </w:p>
    <w:p w14:paraId="1AC0468C" w14:textId="77777777" w:rsidR="009F1E22" w:rsidRDefault="009F1E22" w:rsidP="000679DF"/>
    <w:sectPr w:rsidR="009F1E22">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FAEE" w14:textId="77777777" w:rsidR="00960585" w:rsidRDefault="00960585" w:rsidP="009F1E22">
      <w:pPr>
        <w:spacing w:after="0" w:line="240" w:lineRule="auto"/>
      </w:pPr>
      <w:r>
        <w:separator/>
      </w:r>
    </w:p>
  </w:endnote>
  <w:endnote w:type="continuationSeparator" w:id="0">
    <w:p w14:paraId="37E647AF" w14:textId="77777777" w:rsidR="00960585" w:rsidRDefault="00960585" w:rsidP="009F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29414" w14:textId="77777777" w:rsidR="00960585" w:rsidRDefault="00960585" w:rsidP="009F1E22">
      <w:pPr>
        <w:spacing w:after="0" w:line="240" w:lineRule="auto"/>
      </w:pPr>
      <w:r>
        <w:separator/>
      </w:r>
    </w:p>
  </w:footnote>
  <w:footnote w:type="continuationSeparator" w:id="0">
    <w:p w14:paraId="6D624D51" w14:textId="77777777" w:rsidR="00960585" w:rsidRDefault="00960585" w:rsidP="009F1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53456" w14:textId="248A6388" w:rsidR="009F1E22" w:rsidRDefault="009F1E22">
    <w:pPr>
      <w:pStyle w:val="Header"/>
    </w:pPr>
    <w:r w:rsidRPr="002832AC">
      <w:rPr>
        <w:rFonts w:ascii="Source Sans Pro" w:hAnsi="Source Sans Pro"/>
        <w:noProof/>
      </w:rPr>
      <w:drawing>
        <wp:anchor distT="0" distB="0" distL="114300" distR="114300" simplePos="0" relativeHeight="251658240" behindDoc="1" locked="0" layoutInCell="1" allowOverlap="1" wp14:anchorId="6C191399" wp14:editId="1ED9EEAB">
          <wp:simplePos x="0" y="0"/>
          <wp:positionH relativeFrom="column">
            <wp:posOffset>3994099</wp:posOffset>
          </wp:positionH>
          <wp:positionV relativeFrom="paragraph">
            <wp:posOffset>-17806</wp:posOffset>
          </wp:positionV>
          <wp:extent cx="2151949" cy="554926"/>
          <wp:effectExtent l="0" t="0" r="1270" b="0"/>
          <wp:wrapTight wrapText="bothSides">
            <wp:wrapPolygon edited="0">
              <wp:start x="765" y="0"/>
              <wp:lineTo x="0" y="2969"/>
              <wp:lineTo x="0" y="14103"/>
              <wp:lineTo x="4208" y="20784"/>
              <wp:lineTo x="5355" y="20784"/>
              <wp:lineTo x="17787" y="20784"/>
              <wp:lineTo x="21421" y="13361"/>
              <wp:lineTo x="21421" y="2969"/>
              <wp:lineTo x="3251" y="0"/>
              <wp:lineTo x="765" y="0"/>
            </wp:wrapPolygon>
          </wp:wrapTight>
          <wp:docPr id="2" name="Picture 2" descr="A picture containing text, tableware, dishware, pl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tableware, dishware, plat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1949" cy="55492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82F83"/>
    <w:multiLevelType w:val="hybridMultilevel"/>
    <w:tmpl w:val="0568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4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DF"/>
    <w:rsid w:val="000679DF"/>
    <w:rsid w:val="00131813"/>
    <w:rsid w:val="00134A6D"/>
    <w:rsid w:val="0072401C"/>
    <w:rsid w:val="007260F3"/>
    <w:rsid w:val="0088480E"/>
    <w:rsid w:val="00960585"/>
    <w:rsid w:val="009E42A9"/>
    <w:rsid w:val="009F1E22"/>
    <w:rsid w:val="00AF74C6"/>
    <w:rsid w:val="00C12F84"/>
    <w:rsid w:val="00D11FEF"/>
    <w:rsid w:val="00D218DD"/>
    <w:rsid w:val="00D87BF8"/>
    <w:rsid w:val="00E61A49"/>
    <w:rsid w:val="00F825EE"/>
    <w:rsid w:val="0404732E"/>
    <w:rsid w:val="09017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6EE96"/>
  <w15:chartTrackingRefBased/>
  <w15:docId w15:val="{7D7F1191-C50C-484A-8CCB-E6F78120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7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7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7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7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7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7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9DF"/>
    <w:rPr>
      <w:rFonts w:eastAsiaTheme="majorEastAsia" w:cstheme="majorBidi"/>
      <w:color w:val="272727" w:themeColor="text1" w:themeTint="D8"/>
    </w:rPr>
  </w:style>
  <w:style w:type="paragraph" w:styleId="Title">
    <w:name w:val="Title"/>
    <w:basedOn w:val="Normal"/>
    <w:next w:val="Normal"/>
    <w:link w:val="TitleChar"/>
    <w:uiPriority w:val="10"/>
    <w:qFormat/>
    <w:rsid w:val="00067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9DF"/>
    <w:pPr>
      <w:spacing w:before="160"/>
      <w:jc w:val="center"/>
    </w:pPr>
    <w:rPr>
      <w:i/>
      <w:iCs/>
      <w:color w:val="404040" w:themeColor="text1" w:themeTint="BF"/>
    </w:rPr>
  </w:style>
  <w:style w:type="character" w:customStyle="1" w:styleId="QuoteChar">
    <w:name w:val="Quote Char"/>
    <w:basedOn w:val="DefaultParagraphFont"/>
    <w:link w:val="Quote"/>
    <w:uiPriority w:val="29"/>
    <w:rsid w:val="000679DF"/>
    <w:rPr>
      <w:i/>
      <w:iCs/>
      <w:color w:val="404040" w:themeColor="text1" w:themeTint="BF"/>
    </w:rPr>
  </w:style>
  <w:style w:type="paragraph" w:styleId="ListParagraph">
    <w:name w:val="List Paragraph"/>
    <w:basedOn w:val="Normal"/>
    <w:uiPriority w:val="34"/>
    <w:qFormat/>
    <w:rsid w:val="000679DF"/>
    <w:pPr>
      <w:ind w:left="720"/>
      <w:contextualSpacing/>
    </w:pPr>
  </w:style>
  <w:style w:type="character" w:styleId="IntenseEmphasis">
    <w:name w:val="Intense Emphasis"/>
    <w:basedOn w:val="DefaultParagraphFont"/>
    <w:uiPriority w:val="21"/>
    <w:qFormat/>
    <w:rsid w:val="000679DF"/>
    <w:rPr>
      <w:i/>
      <w:iCs/>
      <w:color w:val="0F4761" w:themeColor="accent1" w:themeShade="BF"/>
    </w:rPr>
  </w:style>
  <w:style w:type="paragraph" w:styleId="IntenseQuote">
    <w:name w:val="Intense Quote"/>
    <w:basedOn w:val="Normal"/>
    <w:next w:val="Normal"/>
    <w:link w:val="IntenseQuoteChar"/>
    <w:uiPriority w:val="30"/>
    <w:qFormat/>
    <w:rsid w:val="00067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79DF"/>
    <w:rPr>
      <w:i/>
      <w:iCs/>
      <w:color w:val="0F4761" w:themeColor="accent1" w:themeShade="BF"/>
    </w:rPr>
  </w:style>
  <w:style w:type="character" w:styleId="IntenseReference">
    <w:name w:val="Intense Reference"/>
    <w:basedOn w:val="DefaultParagraphFont"/>
    <w:uiPriority w:val="32"/>
    <w:qFormat/>
    <w:rsid w:val="000679DF"/>
    <w:rPr>
      <w:b/>
      <w:bCs/>
      <w:smallCaps/>
      <w:color w:val="0F4761" w:themeColor="accent1" w:themeShade="BF"/>
      <w:spacing w:val="5"/>
    </w:rPr>
  </w:style>
  <w:style w:type="paragraph" w:styleId="Header">
    <w:name w:val="header"/>
    <w:basedOn w:val="Normal"/>
    <w:link w:val="HeaderChar"/>
    <w:uiPriority w:val="99"/>
    <w:unhideWhenUsed/>
    <w:rsid w:val="009F1E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E22"/>
  </w:style>
  <w:style w:type="paragraph" w:styleId="Footer">
    <w:name w:val="footer"/>
    <w:basedOn w:val="Normal"/>
    <w:link w:val="FooterChar"/>
    <w:uiPriority w:val="99"/>
    <w:unhideWhenUsed/>
    <w:rsid w:val="009F1E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E22"/>
  </w:style>
  <w:style w:type="character" w:customStyle="1" w:styleId="apple-converted-space">
    <w:name w:val="apple-converted-space"/>
    <w:basedOn w:val="DefaultParagraphFont"/>
    <w:rsid w:val="009F1E22"/>
  </w:style>
  <w:style w:type="paragraph" w:styleId="NormalWeb">
    <w:name w:val="Normal (Web)"/>
    <w:basedOn w:val="Normal"/>
    <w:uiPriority w:val="99"/>
    <w:unhideWhenUsed/>
    <w:rsid w:val="009F1E2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D11FE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lifeleisure.ne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2a6337-43c3-4ba8-90dd-860e0a06d37a" xsi:nil="true"/>
    <lcf76f155ced4ddcb4097134ff3c332f xmlns="f35547b5-cf41-4d67-aaf0-502ef34794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29CF4845B4CE4A839FCED7F120C287" ma:contentTypeVersion="18" ma:contentTypeDescription="Create a new document." ma:contentTypeScope="" ma:versionID="5a65c6df207937a7a8e059ae737f08e1">
  <xsd:schema xmlns:xsd="http://www.w3.org/2001/XMLSchema" xmlns:xs="http://www.w3.org/2001/XMLSchema" xmlns:p="http://schemas.microsoft.com/office/2006/metadata/properties" xmlns:ns2="f35547b5-cf41-4d67-aaf0-502ef347949b" xmlns:ns3="a62a6337-43c3-4ba8-90dd-860e0a06d37a" targetNamespace="http://schemas.microsoft.com/office/2006/metadata/properties" ma:root="true" ma:fieldsID="24c0f25078a89a16bb037aab6c3522a6" ns2:_="" ns3:_="">
    <xsd:import namespace="f35547b5-cf41-4d67-aaf0-502ef347949b"/>
    <xsd:import namespace="a62a6337-43c3-4ba8-90dd-860e0a06d3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5547b5-cf41-4d67-aaf0-502ef3479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22e858-2f1e-4588-89b1-0e312393be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a6337-43c3-4ba8-90dd-860e0a06d37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e3b3e7-f71d-41f6-aa18-7dcc81a287ab}" ma:internalName="TaxCatchAll" ma:showField="CatchAllData" ma:web="a62a6337-43c3-4ba8-90dd-860e0a06d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3EE8B-2C2A-4F55-ADE7-98F11CA18694}">
  <ds:schemaRefs>
    <ds:schemaRef ds:uri="http://schemas.microsoft.com/office/2006/metadata/properties"/>
    <ds:schemaRef ds:uri="http://schemas.microsoft.com/office/infopath/2007/PartnerControls"/>
    <ds:schemaRef ds:uri="a62a6337-43c3-4ba8-90dd-860e0a06d37a"/>
    <ds:schemaRef ds:uri="f35547b5-cf41-4d67-aaf0-502ef347949b"/>
  </ds:schemaRefs>
</ds:datastoreItem>
</file>

<file path=customXml/itemProps2.xml><?xml version="1.0" encoding="utf-8"?>
<ds:datastoreItem xmlns:ds="http://schemas.openxmlformats.org/officeDocument/2006/customXml" ds:itemID="{6EA8A7A9-8263-4838-A235-24DD06038C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5547b5-cf41-4d67-aaf0-502ef347949b"/>
    <ds:schemaRef ds:uri="a62a6337-43c3-4ba8-90dd-860e0a06d3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B1B66A-6D4A-4B9D-8DE1-AD08C59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4397</Characters>
  <Application>Microsoft Office Word</Application>
  <DocSecurity>0</DocSecurity>
  <Lines>81</Lines>
  <Paragraphs>39</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Battrick</dc:creator>
  <cp:keywords/>
  <dc:description/>
  <cp:lastModifiedBy>Kathryn Battrick</cp:lastModifiedBy>
  <cp:revision>6</cp:revision>
  <dcterms:created xsi:type="dcterms:W3CDTF">2025-10-23T08:26:00Z</dcterms:created>
  <dcterms:modified xsi:type="dcterms:W3CDTF">2025-11-18T09:52:00Z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042035cc-c09f-40a6-909e-ae3762c3d072</vt:lpwstr>
  </property>
  <property fmtid="{D5CDD505-2E9C-101B-9397-08002B2CF9AE}" pid="3" name="ContentTypeId">
    <vt:lpwstr>0x0101003829CF4845B4CE4A839FCED7F120C287</vt:lpwstr>
  </property>
  <property fmtid="{D5CDD505-2E9C-101B-9397-08002B2CF9AE}" pid="4" name="MediaServiceImageTags">
    <vt:lpwstr/>
  </property>
</Properties>
</file>