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6B3D7E9E" w:rsidR="00FD3172" w:rsidRPr="006D52D5" w:rsidRDefault="00F41F64" w:rsidP="00B03F9B">
      <w:pPr>
        <w:spacing w:after="0"/>
        <w:rPr>
          <w:rFonts w:eastAsia="Calibri" w:cstheme="minorHAnsi"/>
          <w:color w:val="000000" w:themeColor="text1"/>
        </w:rPr>
      </w:pPr>
      <w:r w:rsidRPr="006D52D5">
        <w:rPr>
          <w:rFonts w:eastAsia="Calibri" w:cstheme="minorHAnsi"/>
          <w:b/>
          <w:bCs/>
          <w:color w:val="FF0000"/>
          <w:highlight w:val="yellow"/>
        </w:rPr>
        <w:t>NEW!</w:t>
      </w:r>
      <w:r w:rsidRPr="006D52D5">
        <w:rPr>
          <w:rFonts w:eastAsia="Calibri" w:cstheme="minorHAnsi"/>
          <w:b/>
          <w:bCs/>
          <w:color w:val="FF0000"/>
        </w:rPr>
        <w:t xml:space="preserve"> </w:t>
      </w:r>
      <w:r w:rsidR="5ACB87CB" w:rsidRPr="006D52D5">
        <w:rPr>
          <w:rFonts w:eastAsia="Calibri" w:cstheme="minorHAnsi"/>
          <w:b/>
          <w:bCs/>
          <w:color w:val="000000" w:themeColor="text1"/>
          <w:lang w:val="en-US"/>
        </w:rPr>
        <w:t xml:space="preserve">VCFSE Family Hub weekly bulletin </w:t>
      </w:r>
      <w:r w:rsidR="00335552" w:rsidRPr="006D52D5">
        <w:rPr>
          <w:rFonts w:eastAsia="Calibri" w:cstheme="minorHAnsi"/>
          <w:b/>
          <w:bCs/>
          <w:color w:val="000000" w:themeColor="text1"/>
          <w:lang w:val="en-US"/>
        </w:rPr>
        <w:t>–</w:t>
      </w:r>
      <w:r w:rsidR="007717B3" w:rsidRPr="006D52D5">
        <w:rPr>
          <w:rFonts w:eastAsia="Calibri" w:cstheme="minorHAnsi"/>
          <w:b/>
          <w:bCs/>
          <w:color w:val="000000" w:themeColor="text1"/>
          <w:lang w:val="en-US"/>
        </w:rPr>
        <w:t xml:space="preserve"> </w:t>
      </w:r>
      <w:r w:rsidR="00EB36E4" w:rsidRPr="006D52D5">
        <w:rPr>
          <w:rFonts w:eastAsia="Calibri" w:cstheme="minorHAnsi"/>
          <w:b/>
          <w:bCs/>
          <w:color w:val="000000" w:themeColor="text1"/>
          <w:lang w:val="en-US"/>
        </w:rPr>
        <w:t>0</w:t>
      </w:r>
      <w:r w:rsidR="009A2875" w:rsidRPr="006D52D5">
        <w:rPr>
          <w:rFonts w:eastAsia="Calibri" w:cstheme="minorHAnsi"/>
          <w:b/>
          <w:bCs/>
          <w:color w:val="000000" w:themeColor="text1"/>
          <w:lang w:val="en-US"/>
        </w:rPr>
        <w:t>9</w:t>
      </w:r>
      <w:r w:rsidR="00EB36E4" w:rsidRPr="006D52D5">
        <w:rPr>
          <w:rFonts w:eastAsia="Calibri" w:cstheme="minorHAnsi"/>
          <w:b/>
          <w:bCs/>
          <w:color w:val="000000" w:themeColor="text1"/>
          <w:lang w:val="en-US"/>
        </w:rPr>
        <w:t>.05</w:t>
      </w:r>
      <w:r w:rsidR="00104053" w:rsidRPr="006D52D5">
        <w:rPr>
          <w:rFonts w:eastAsia="Calibri" w:cstheme="minorHAnsi"/>
          <w:b/>
          <w:bCs/>
          <w:color w:val="000000" w:themeColor="text1"/>
          <w:lang w:val="en-US"/>
        </w:rPr>
        <w:t>.25</w:t>
      </w:r>
    </w:p>
    <w:p w14:paraId="0E680825" w14:textId="67D67414" w:rsidR="00FD3172" w:rsidRPr="006D52D5" w:rsidRDefault="00FD3172" w:rsidP="00B03F9B">
      <w:pPr>
        <w:spacing w:after="0"/>
        <w:rPr>
          <w:rFonts w:eastAsia="Calibri" w:cstheme="minorHAnsi"/>
          <w:color w:val="000000" w:themeColor="text1"/>
        </w:rPr>
      </w:pPr>
    </w:p>
    <w:p w14:paraId="18D5F68C" w14:textId="186616E5" w:rsidR="00FD3172" w:rsidRPr="006D52D5" w:rsidRDefault="5ACB87CB" w:rsidP="00B03F9B">
      <w:pPr>
        <w:spacing w:after="0"/>
        <w:rPr>
          <w:rFonts w:eastAsia="Calibri" w:cstheme="minorHAnsi"/>
          <w:color w:val="000000" w:themeColor="text1"/>
        </w:rPr>
      </w:pPr>
      <w:r w:rsidRPr="006D52D5">
        <w:rPr>
          <w:rFonts w:eastAsia="Calibri" w:cstheme="minorHAnsi"/>
          <w:color w:val="000000" w:themeColor="text1"/>
          <w:lang w:val="en-US"/>
        </w:rPr>
        <w:t>Hi everyone,</w:t>
      </w:r>
    </w:p>
    <w:p w14:paraId="0291AE13" w14:textId="6DAB62EE" w:rsidR="00FD3172" w:rsidRPr="006D52D5" w:rsidRDefault="00FD3172" w:rsidP="00B03F9B">
      <w:pPr>
        <w:spacing w:after="0"/>
        <w:rPr>
          <w:rFonts w:eastAsia="Calibri" w:cstheme="minorHAnsi"/>
          <w:color w:val="000000" w:themeColor="text1"/>
        </w:rPr>
      </w:pPr>
    </w:p>
    <w:p w14:paraId="297BE496" w14:textId="42DF620F" w:rsidR="00C3718B" w:rsidRPr="006D52D5" w:rsidRDefault="00C3718B" w:rsidP="00B03F9B">
      <w:pPr>
        <w:spacing w:after="0"/>
        <w:rPr>
          <w:rFonts w:eastAsia="Calibri" w:cstheme="minorHAnsi"/>
          <w:color w:val="000000" w:themeColor="text1"/>
          <w:lang w:val="en-US"/>
        </w:rPr>
      </w:pPr>
      <w:r w:rsidRPr="006D52D5">
        <w:rPr>
          <w:rFonts w:eastAsia="Calibri" w:cstheme="minorHAnsi"/>
          <w:color w:val="000000" w:themeColor="text1"/>
          <w:lang w:val="en-US"/>
        </w:rPr>
        <w:t xml:space="preserve">Here’s this week’s weekly VCFSE </w:t>
      </w:r>
      <w:r w:rsidR="002E3171" w:rsidRPr="006D52D5">
        <w:rPr>
          <w:rFonts w:eastAsia="Calibri" w:cstheme="minorHAnsi"/>
          <w:color w:val="000000" w:themeColor="text1"/>
          <w:lang w:val="en-US"/>
        </w:rPr>
        <w:t xml:space="preserve">(voluntary, community and faith-based groups, and social enterprise </w:t>
      </w:r>
      <w:proofErr w:type="spellStart"/>
      <w:r w:rsidR="002E3171" w:rsidRPr="006D52D5">
        <w:rPr>
          <w:rFonts w:eastAsia="Calibri" w:cstheme="minorHAnsi"/>
          <w:color w:val="000000" w:themeColor="text1"/>
          <w:lang w:val="en-US"/>
        </w:rPr>
        <w:t>organisations</w:t>
      </w:r>
      <w:proofErr w:type="spellEnd"/>
      <w:r w:rsidR="002E3171" w:rsidRPr="006D52D5">
        <w:rPr>
          <w:rFonts w:eastAsia="Calibri" w:cstheme="minorHAnsi"/>
          <w:color w:val="000000" w:themeColor="text1"/>
          <w:lang w:val="en-US"/>
        </w:rPr>
        <w:t xml:space="preserve">) </w:t>
      </w:r>
      <w:r w:rsidRPr="006D52D5">
        <w:rPr>
          <w:rFonts w:eastAsia="Calibri" w:cstheme="minorHAnsi"/>
          <w:color w:val="000000" w:themeColor="text1"/>
          <w:lang w:val="en-US"/>
        </w:rPr>
        <w:t xml:space="preserve">Family Hub bulletin which covers family/Family Hub relevant information, </w:t>
      </w:r>
      <w:proofErr w:type="gramStart"/>
      <w:r w:rsidRPr="006D52D5">
        <w:rPr>
          <w:rFonts w:eastAsia="Calibri" w:cstheme="minorHAnsi"/>
          <w:color w:val="000000" w:themeColor="text1"/>
          <w:lang w:val="en-US"/>
        </w:rPr>
        <w:t>including:</w:t>
      </w:r>
      <w:proofErr w:type="gramEnd"/>
      <w:r w:rsidRPr="006D52D5">
        <w:rPr>
          <w:rFonts w:eastAsia="Calibri" w:cstheme="minorHAnsi"/>
          <w:color w:val="000000" w:themeColor="text1"/>
          <w:lang w:val="en-US"/>
        </w:rPr>
        <w:t xml:space="preserve"> Sector</w:t>
      </w:r>
      <w:r w:rsidR="006454B6" w:rsidRPr="006D52D5">
        <w:rPr>
          <w:rFonts w:eastAsia="Calibri" w:cstheme="minorHAnsi"/>
          <w:color w:val="000000" w:themeColor="text1"/>
          <w:lang w:val="en-US"/>
        </w:rPr>
        <w:t xml:space="preserve"> </w:t>
      </w:r>
      <w:r w:rsidRPr="006D52D5">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6D52D5" w:rsidRDefault="66663049" w:rsidP="00B03F9B">
      <w:pPr>
        <w:spacing w:after="0"/>
        <w:rPr>
          <w:rFonts w:eastAsia="Calibri" w:cstheme="minorHAnsi"/>
          <w:color w:val="000000" w:themeColor="text1"/>
          <w:lang w:val="en-US"/>
        </w:rPr>
      </w:pPr>
      <w:r w:rsidRPr="006D52D5">
        <w:rPr>
          <w:rFonts w:eastAsia="Calibri" w:cstheme="minorHAnsi"/>
          <w:color w:val="000000" w:themeColor="text1"/>
          <w:lang w:val="en-US"/>
        </w:rPr>
        <w:t>If there’s anything you would like me to share in</w:t>
      </w:r>
      <w:r w:rsidR="009824A8" w:rsidRPr="006D52D5">
        <w:rPr>
          <w:rFonts w:eastAsia="Calibri" w:cstheme="minorHAnsi"/>
          <w:color w:val="000000" w:themeColor="text1"/>
          <w:lang w:val="en-US"/>
        </w:rPr>
        <w:t xml:space="preserve"> a</w:t>
      </w:r>
      <w:r w:rsidRPr="006D52D5">
        <w:rPr>
          <w:rFonts w:eastAsia="Calibri" w:cstheme="minorHAnsi"/>
          <w:color w:val="000000" w:themeColor="text1"/>
          <w:lang w:val="en-US"/>
        </w:rPr>
        <w:t xml:space="preserve"> future bulletin, please let me know and I’ll add it in :)</w:t>
      </w:r>
    </w:p>
    <w:p w14:paraId="3841BF8B" w14:textId="77777777" w:rsidR="00FF5C3D" w:rsidRPr="006D52D5" w:rsidRDefault="00FF5C3D" w:rsidP="00B03F9B">
      <w:pPr>
        <w:spacing w:after="0"/>
        <w:rPr>
          <w:rFonts w:eastAsia="Calibri" w:cstheme="minorHAnsi"/>
          <w:color w:val="000000" w:themeColor="text1"/>
          <w:lang w:val="en-US"/>
        </w:rPr>
      </w:pPr>
    </w:p>
    <w:p w14:paraId="31654877" w14:textId="052ACBAF" w:rsidR="00320A9D" w:rsidRPr="006D52D5" w:rsidRDefault="5ACB87CB" w:rsidP="00320A9D">
      <w:pPr>
        <w:spacing w:after="0"/>
        <w:rPr>
          <w:rFonts w:eastAsia="Calibri" w:cstheme="minorHAnsi"/>
          <w:b/>
          <w:bCs/>
          <w:color w:val="000000" w:themeColor="text1"/>
          <w:sz w:val="32"/>
          <w:szCs w:val="32"/>
          <w:lang w:val="en-US"/>
        </w:rPr>
      </w:pPr>
      <w:hyperlink r:id="rId8" w:history="1">
        <w:r w:rsidRPr="006D52D5">
          <w:rPr>
            <w:rStyle w:val="Hyperlink"/>
            <w:rFonts w:eastAsia="Calibri" w:cstheme="minorHAnsi"/>
            <w:b/>
            <w:bCs/>
            <w:sz w:val="32"/>
            <w:szCs w:val="32"/>
            <w:lang w:val="en-US"/>
          </w:rPr>
          <w:t>Sector</w:t>
        </w:r>
        <w:r w:rsidR="006454B6" w:rsidRPr="006D52D5">
          <w:rPr>
            <w:rStyle w:val="Hyperlink"/>
            <w:rFonts w:eastAsia="Calibri" w:cstheme="minorHAnsi"/>
            <w:b/>
            <w:bCs/>
            <w:sz w:val="32"/>
            <w:szCs w:val="32"/>
            <w:lang w:val="en-US"/>
          </w:rPr>
          <w:t xml:space="preserve"> </w:t>
        </w:r>
        <w:r w:rsidRPr="006D52D5">
          <w:rPr>
            <w:rStyle w:val="Hyperlink"/>
            <w:rFonts w:eastAsia="Calibri" w:cstheme="minorHAnsi"/>
            <w:b/>
            <w:bCs/>
            <w:sz w:val="32"/>
            <w:szCs w:val="32"/>
            <w:lang w:val="en-US"/>
          </w:rPr>
          <w:t>3/VCFSE updates</w:t>
        </w:r>
      </w:hyperlink>
      <w:r w:rsidRPr="006D52D5">
        <w:rPr>
          <w:rFonts w:eastAsia="Calibri" w:cstheme="minorHAnsi"/>
          <w:b/>
          <w:bCs/>
          <w:color w:val="000000" w:themeColor="text1"/>
          <w:sz w:val="32"/>
          <w:szCs w:val="32"/>
          <w:lang w:val="en-US"/>
        </w:rPr>
        <w:t>:</w:t>
      </w:r>
    </w:p>
    <w:p w14:paraId="74A93186" w14:textId="77777777" w:rsidR="00E92E0B" w:rsidRPr="006D52D5" w:rsidRDefault="00E92E0B" w:rsidP="00E92E0B">
      <w:pPr>
        <w:pStyle w:val="ListParagraph"/>
        <w:spacing w:after="0"/>
        <w:rPr>
          <w:rFonts w:cstheme="minorHAnsi"/>
        </w:rPr>
      </w:pPr>
    </w:p>
    <w:p w14:paraId="2FF29654" w14:textId="557297A3" w:rsidR="0044028A" w:rsidRPr="006D52D5" w:rsidRDefault="5ACB87CB" w:rsidP="00993939">
      <w:pPr>
        <w:spacing w:after="0"/>
        <w:rPr>
          <w:rFonts w:eastAsia="Calibri" w:cstheme="minorHAnsi"/>
          <w:b/>
          <w:bCs/>
          <w:color w:val="000000" w:themeColor="text1"/>
          <w:sz w:val="32"/>
          <w:szCs w:val="32"/>
          <w:lang w:val="en-US"/>
        </w:rPr>
      </w:pPr>
      <w:hyperlink r:id="rId9" w:history="1">
        <w:r w:rsidRPr="006D52D5">
          <w:rPr>
            <w:rStyle w:val="Hyperlink"/>
            <w:rFonts w:eastAsia="Calibri" w:cstheme="minorHAnsi"/>
            <w:b/>
            <w:bCs/>
            <w:sz w:val="32"/>
            <w:szCs w:val="32"/>
            <w:lang w:val="en-US"/>
          </w:rPr>
          <w:t>One Stockport Family Hubs</w:t>
        </w:r>
      </w:hyperlink>
      <w:r w:rsidRPr="006D52D5">
        <w:rPr>
          <w:rFonts w:eastAsia="Calibri" w:cstheme="minorHAnsi"/>
          <w:b/>
          <w:bCs/>
          <w:color w:val="000000" w:themeColor="text1"/>
          <w:sz w:val="32"/>
          <w:szCs w:val="32"/>
          <w:lang w:val="en-US"/>
        </w:rPr>
        <w:t xml:space="preserve"> updates:</w:t>
      </w:r>
    </w:p>
    <w:p w14:paraId="2A62E327" w14:textId="28A5F018" w:rsidR="00E26FDA" w:rsidRPr="006D52D5"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6D52D5">
        <w:rPr>
          <w:rFonts w:asciiTheme="minorHAnsi" w:hAnsiTheme="minorHAnsi" w:cstheme="minorHAnsi"/>
          <w:b/>
          <w:bCs/>
          <w:sz w:val="22"/>
          <w:szCs w:val="22"/>
        </w:rPr>
        <w:t>Stockport Local have created the online directory,</w:t>
      </w:r>
      <w:r w:rsidRPr="006D52D5">
        <w:rPr>
          <w:rFonts w:asciiTheme="minorHAnsi" w:hAnsiTheme="minorHAnsi" w:cstheme="minorHAnsi"/>
          <w:sz w:val="22"/>
          <w:szCs w:val="22"/>
        </w:rPr>
        <w:t xml:space="preserve"> which provides details of statutory services, local and national organisations and community groups in Stockport. </w:t>
      </w:r>
      <w:r w:rsidRPr="006D52D5">
        <w:rPr>
          <w:rFonts w:asciiTheme="minorHAnsi" w:hAnsiTheme="minorHAnsi" w:cstheme="minorHAnsi"/>
          <w:sz w:val="22"/>
          <w:szCs w:val="22"/>
          <w:shd w:val="clear" w:color="auto" w:fill="FFFFFF"/>
        </w:rPr>
        <w:t xml:space="preserve">We </w:t>
      </w:r>
      <w:r w:rsidR="00B1580E" w:rsidRPr="006D52D5">
        <w:rPr>
          <w:rFonts w:asciiTheme="minorHAnsi" w:hAnsiTheme="minorHAnsi" w:cstheme="minorHAnsi"/>
          <w:sz w:val="22"/>
          <w:szCs w:val="22"/>
          <w:shd w:val="clear" w:color="auto" w:fill="FFFFFF"/>
        </w:rPr>
        <w:t>would like to</w:t>
      </w:r>
      <w:r w:rsidRPr="006D52D5">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0" w:history="1">
        <w:r w:rsidRPr="006D52D5">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6D52D5">
        <w:rPr>
          <w:rFonts w:asciiTheme="minorHAnsi" w:hAnsiTheme="minorHAnsi" w:cstheme="minorHAnsi"/>
          <w:color w:val="000000"/>
          <w:sz w:val="22"/>
          <w:szCs w:val="22"/>
          <w:bdr w:val="none" w:sz="0" w:space="0" w:color="auto" w:frame="1"/>
        </w:rPr>
        <w:t xml:space="preserve"> </w:t>
      </w:r>
    </w:p>
    <w:p w14:paraId="35F9035F" w14:textId="77777777" w:rsidR="00B70C37" w:rsidRPr="006D52D5" w:rsidRDefault="00E26FDA" w:rsidP="00B70C37">
      <w:pPr>
        <w:numPr>
          <w:ilvl w:val="0"/>
          <w:numId w:val="2"/>
        </w:numPr>
        <w:spacing w:beforeAutospacing="1" w:after="0" w:afterAutospacing="1" w:line="240" w:lineRule="auto"/>
        <w:textAlignment w:val="baseline"/>
        <w:rPr>
          <w:rFonts w:cstheme="minorHAnsi"/>
          <w:color w:val="000000"/>
        </w:rPr>
      </w:pPr>
      <w:r w:rsidRPr="006D52D5">
        <w:rPr>
          <w:rFonts w:cstheme="minorHAnsi"/>
          <w:b/>
          <w:bCs/>
          <w:color w:val="000000"/>
          <w:bdr w:val="none" w:sz="0" w:space="0" w:color="auto" w:frame="1"/>
        </w:rPr>
        <w:t>All Stockport residents and people working in Stockport have continued free access to The Solihull Approach course library</w:t>
      </w:r>
      <w:r w:rsidRPr="006D52D5">
        <w:rPr>
          <w:rFonts w:cstheme="minorHAnsi"/>
          <w:color w:val="000000"/>
          <w:bdr w:val="none" w:sz="0" w:space="0" w:color="auto" w:frame="1"/>
        </w:rPr>
        <w:t xml:space="preserve"> at </w:t>
      </w:r>
      <w:hyperlink r:id="rId11" w:tgtFrame="_blank" w:tooltip="https://www.inourplace.co.uk/" w:history="1">
        <w:r w:rsidRPr="006D52D5">
          <w:rPr>
            <w:rStyle w:val="Hyperlink"/>
            <w:rFonts w:cstheme="minorHAnsi"/>
            <w:bdr w:val="none" w:sz="0" w:space="0" w:color="auto" w:frame="1"/>
          </w:rPr>
          <w:t>www.inourplace.co.uk</w:t>
        </w:r>
      </w:hyperlink>
      <w:r w:rsidRPr="006D52D5">
        <w:rPr>
          <w:rFonts w:cstheme="minorHAnsi"/>
          <w:color w:val="000000"/>
          <w:bdr w:val="none" w:sz="0" w:space="0" w:color="auto" w:frame="1"/>
        </w:rPr>
        <w:t> with access code REDROCK. Use postcode SK1 3XE if you work in Stockport, but don't live here</w:t>
      </w:r>
      <w:r w:rsidRPr="006D52D5">
        <w:rPr>
          <w:rFonts w:cstheme="minorHAnsi"/>
          <w:bdr w:val="none" w:sz="0" w:space="0" w:color="auto" w:frame="1"/>
        </w:rPr>
        <w:t xml:space="preserve">. </w:t>
      </w:r>
      <w:r w:rsidRPr="006D52D5">
        <w:rPr>
          <w:rFonts w:cstheme="minorHAnsi"/>
          <w:shd w:val="clear" w:color="auto" w:fill="FFFFFF"/>
        </w:rPr>
        <w:t>You can also register for a free account with Essential Parent via </w:t>
      </w:r>
      <w:hyperlink r:id="rId12" w:tgtFrame="_blank" w:history="1">
        <w:r w:rsidRPr="006D52D5">
          <w:rPr>
            <w:rStyle w:val="Hyperlink"/>
            <w:rFonts w:cstheme="minorHAnsi"/>
            <w:color w:val="0068A5"/>
            <w:bdr w:val="none" w:sz="0" w:space="0" w:color="auto" w:frame="1"/>
            <w:shd w:val="clear" w:color="auto" w:fill="FFFFFF"/>
          </w:rPr>
          <w:t>Family Hubs - Stockport Council</w:t>
        </w:r>
      </w:hyperlink>
      <w:r w:rsidRPr="006D52D5">
        <w:rPr>
          <w:rFonts w:cstheme="minorHAnsi"/>
          <w:color w:val="555555"/>
          <w:shd w:val="clear" w:color="auto" w:fill="FFFFFF"/>
        </w:rPr>
        <w:t> </w:t>
      </w:r>
    </w:p>
    <w:p w14:paraId="5E357429" w14:textId="46999D37" w:rsidR="00135736" w:rsidRPr="006D52D5" w:rsidRDefault="00135736" w:rsidP="00135736">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6D52D5">
        <w:rPr>
          <w:rFonts w:asciiTheme="minorHAnsi" w:hAnsiTheme="minorHAnsi" w:cstheme="minorHAnsi"/>
          <w:b/>
          <w:bCs/>
          <w:color w:val="242424"/>
          <w:sz w:val="22"/>
          <w:szCs w:val="22"/>
          <w:bdr w:val="none" w:sz="0" w:space="0" w:color="auto" w:frame="1"/>
          <w:lang w:val="en-US"/>
        </w:rPr>
        <w:t>The Family Hubs newsletter</w:t>
      </w:r>
      <w:r w:rsidRPr="006D52D5">
        <w:rPr>
          <w:rFonts w:asciiTheme="minorHAnsi" w:hAnsiTheme="minorHAnsi" w:cstheme="minorHAnsi"/>
          <w:color w:val="242424"/>
          <w:sz w:val="22"/>
          <w:szCs w:val="22"/>
          <w:bdr w:val="none" w:sz="0" w:space="0" w:color="auto" w:frame="1"/>
          <w:lang w:val="en-US"/>
        </w:rPr>
        <w:t xml:space="preserve"> is published bi-monthly as a means for us all to keep in touch with Family Hubs developments and network activity that will make supporting the families you work with easier. To be sure to get the latest updates </w:t>
      </w:r>
      <w:hyperlink r:id="rId13" w:tgtFrame="_blank" w:tooltip="https://forms.stockport.gov.uk/list-subscription/signup?topic_id=736" w:history="1">
        <w:r w:rsidRPr="006D52D5">
          <w:rPr>
            <w:rStyle w:val="Hyperlink"/>
            <w:rFonts w:asciiTheme="minorHAnsi" w:hAnsiTheme="minorHAnsi" w:cstheme="minorHAnsi"/>
            <w:color w:val="467886"/>
            <w:sz w:val="22"/>
            <w:szCs w:val="22"/>
            <w:bdr w:val="none" w:sz="0" w:space="0" w:color="auto" w:frame="1"/>
            <w:lang w:val="en-US"/>
          </w:rPr>
          <w:t>sign up</w:t>
        </w:r>
      </w:hyperlink>
      <w:r w:rsidRPr="006D52D5">
        <w:rPr>
          <w:rFonts w:asciiTheme="minorHAnsi" w:hAnsiTheme="minorHAnsi" w:cstheme="minorHAnsi"/>
          <w:color w:val="242424"/>
          <w:sz w:val="22"/>
          <w:szCs w:val="22"/>
          <w:bdr w:val="none" w:sz="0" w:space="0" w:color="auto" w:frame="1"/>
          <w:lang w:val="en-US"/>
        </w:rPr>
        <w:t> to receive it. You can read the latest newsletter </w:t>
      </w:r>
      <w:hyperlink r:id="rId14" w:tgtFrame="_blank" w:tooltip="https://emails.conesso.io/30e76beb/viewinbrowser?conesso_link_tag=3f3b1882e&amp;utm_campaign=Family+Hubs+Newsletter+-+November+2024&amp;utm_medium=email&amp;utm_source=Conesso&amp;token=eyJhbGciOiJIUzI1NiIsInR5cCI6IkpXVCJ9.eyJjb250YWN0SWQiOiI2NjI3ZWY3OTdiMWE1N2I4NTY1NjRiMjAwM" w:history="1">
        <w:r w:rsidRPr="006D52D5">
          <w:rPr>
            <w:rStyle w:val="Hyperlink"/>
            <w:rFonts w:asciiTheme="minorHAnsi" w:hAnsiTheme="minorHAnsi" w:cstheme="minorHAnsi"/>
            <w:color w:val="467886"/>
            <w:sz w:val="22"/>
            <w:szCs w:val="22"/>
            <w:bdr w:val="none" w:sz="0" w:space="0" w:color="auto" w:frame="1"/>
            <w:lang w:val="en-US"/>
          </w:rPr>
          <w:t>here</w:t>
        </w:r>
      </w:hyperlink>
      <w:r w:rsidRPr="006D52D5">
        <w:rPr>
          <w:rFonts w:asciiTheme="minorHAnsi" w:hAnsiTheme="minorHAnsi" w:cstheme="minorHAnsi"/>
          <w:color w:val="242424"/>
          <w:sz w:val="22"/>
          <w:szCs w:val="22"/>
          <w:bdr w:val="none" w:sz="0" w:space="0" w:color="auto" w:frame="1"/>
          <w:lang w:val="en-US"/>
        </w:rPr>
        <w:t>.</w:t>
      </w:r>
    </w:p>
    <w:p w14:paraId="63E9CEFE" w14:textId="541952A0" w:rsidR="00ED7015" w:rsidRPr="006D52D5" w:rsidRDefault="00ED7015" w:rsidP="00ED7015">
      <w:pPr>
        <w:numPr>
          <w:ilvl w:val="0"/>
          <w:numId w:val="2"/>
        </w:numPr>
        <w:shd w:val="clear" w:color="auto" w:fill="FFFFFF"/>
        <w:spacing w:beforeAutospacing="1" w:after="0" w:afterAutospacing="1" w:line="240" w:lineRule="auto"/>
        <w:textAlignment w:val="baseline"/>
        <w:rPr>
          <w:rFonts w:cstheme="minorHAnsi"/>
          <w:color w:val="000000"/>
        </w:rPr>
      </w:pPr>
      <w:r w:rsidRPr="006D52D5">
        <w:rPr>
          <w:rFonts w:cstheme="minorHAnsi"/>
          <w:b/>
          <w:bCs/>
          <w:color w:val="000000"/>
        </w:rPr>
        <w:t>Our Connect 5 programme is a series of mental health training modules</w:t>
      </w:r>
      <w:r w:rsidRPr="006D52D5">
        <w:rPr>
          <w:rFonts w:cstheme="minorHAnsi"/>
          <w:color w:val="000000"/>
        </w:rPr>
        <w:t xml:space="preserve"> designed to help people have better mental wellbeing conversations in the workplace. Connect 5 training enables us to provide better mental health support, break down barriers, raise awareness and understanding and ultimately improve wellbeing and conversation across Stockport. For Mental Health Awareness Week, we are running extra sessions for anyone who wants to learn more:</w:t>
      </w:r>
    </w:p>
    <w:p w14:paraId="76CD465C" w14:textId="51856447" w:rsidR="00ED7015" w:rsidRPr="006D52D5" w:rsidRDefault="00ED7015" w:rsidP="00ED7015">
      <w:pPr>
        <w:numPr>
          <w:ilvl w:val="1"/>
          <w:numId w:val="2"/>
        </w:numPr>
        <w:shd w:val="clear" w:color="auto" w:fill="FFFFFF"/>
        <w:spacing w:beforeAutospacing="1" w:after="0" w:afterAutospacing="1" w:line="240" w:lineRule="auto"/>
        <w:textAlignment w:val="baseline"/>
        <w:rPr>
          <w:rFonts w:cstheme="minorHAnsi"/>
          <w:color w:val="000000"/>
        </w:rPr>
      </w:pPr>
      <w:hyperlink r:id="rId15" w:tooltip="https://www.eventbrite.co.uk/e/mental-health-awareness-week-connect-5-mental-wellbeing-conversation-tickets-1297258197189?aff=oddtdtcreator" w:history="1">
        <w:r w:rsidRPr="006D52D5">
          <w:rPr>
            <w:rStyle w:val="Hyperlink"/>
            <w:rFonts w:cstheme="minorHAnsi"/>
            <w:b/>
            <w:bCs/>
            <w:bdr w:val="none" w:sz="0" w:space="0" w:color="auto" w:frame="1"/>
          </w:rPr>
          <w:t>Mental Health Awareness Week - Connect 5 mental wellbeing conversation workshop</w:t>
        </w:r>
      </w:hyperlink>
      <w:r w:rsidRPr="006D52D5">
        <w:rPr>
          <w:rFonts w:cstheme="minorHAnsi"/>
          <w:color w:val="000000"/>
        </w:rPr>
        <w:t> - </w:t>
      </w:r>
      <w:r w:rsidRPr="006D52D5">
        <w:rPr>
          <w:rFonts w:cstheme="minorHAnsi"/>
          <w:color w:val="C82613"/>
          <w:bdr w:val="none" w:sz="0" w:space="0" w:color="auto" w:frame="1"/>
        </w:rPr>
        <w:t>22.05.25</w:t>
      </w:r>
      <w:r w:rsidRPr="006D52D5">
        <w:rPr>
          <w:rFonts w:cstheme="minorHAnsi"/>
          <w:color w:val="000000"/>
        </w:rPr>
        <w:t xml:space="preserve"> from 10.00-13.00 Family Hubs, Abingdon Road, Reddish, SK5 7EU. </w:t>
      </w:r>
    </w:p>
    <w:p w14:paraId="659B5730" w14:textId="0952F545" w:rsidR="00403FE3" w:rsidRPr="006D52D5" w:rsidRDefault="00403FE3" w:rsidP="00403FE3">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6D52D5">
        <w:rPr>
          <w:rFonts w:asciiTheme="minorHAnsi" w:hAnsiTheme="minorHAnsi" w:cstheme="minorHAnsi"/>
          <w:b/>
          <w:bCs/>
          <w:color w:val="242424"/>
          <w:sz w:val="22"/>
          <w:szCs w:val="22"/>
          <w:bdr w:val="none" w:sz="0" w:space="0" w:color="auto" w:frame="1"/>
          <w:lang w:val="en-US"/>
        </w:rPr>
        <w:t xml:space="preserve">Family Hubs App - </w:t>
      </w:r>
      <w:r w:rsidRPr="006D52D5">
        <w:rPr>
          <w:rFonts w:asciiTheme="minorHAnsi" w:hAnsiTheme="minorHAnsi" w:cstheme="minorHAnsi"/>
          <w:color w:val="242424"/>
          <w:sz w:val="22"/>
          <w:szCs w:val="22"/>
        </w:rPr>
        <w:t>One Stockport Family Hubs have launched a new free app offering an easier way for parents, parents-to-be, and carers to access expert advice, local information, and personalised support. </w:t>
      </w:r>
      <w:r w:rsidRPr="006D52D5">
        <w:rPr>
          <w:rFonts w:asciiTheme="minorHAnsi" w:hAnsiTheme="minorHAnsi" w:cstheme="minorHAnsi"/>
          <w:color w:val="242424"/>
          <w:sz w:val="22"/>
          <w:szCs w:val="22"/>
          <w:bdr w:val="none" w:sz="0" w:space="0" w:color="auto" w:frame="1"/>
          <w:lang w:val="en-US"/>
        </w:rPr>
        <w:t>Read more about the app (in attached pdf). To get started downloading the app, visit </w:t>
      </w:r>
      <w:hyperlink r:id="rId16" w:tgtFrame="_blank" w:tooltip="https://www.stockport.gov.uk/landing/family-hubs" w:history="1">
        <w:r w:rsidRPr="006D52D5">
          <w:rPr>
            <w:rStyle w:val="Hyperlink"/>
            <w:rFonts w:asciiTheme="minorHAnsi" w:hAnsiTheme="minorHAnsi" w:cstheme="minorHAnsi"/>
            <w:sz w:val="22"/>
            <w:szCs w:val="22"/>
            <w:bdr w:val="none" w:sz="0" w:space="0" w:color="auto" w:frame="1"/>
            <w:lang w:val="en-US"/>
          </w:rPr>
          <w:t>Family Hubs</w:t>
        </w:r>
      </w:hyperlink>
      <w:r w:rsidRPr="006D52D5">
        <w:rPr>
          <w:rFonts w:asciiTheme="minorHAnsi" w:hAnsiTheme="minorHAnsi" w:cstheme="minorHAnsi"/>
          <w:color w:val="242424"/>
          <w:sz w:val="22"/>
          <w:szCs w:val="22"/>
          <w:bdr w:val="none" w:sz="0" w:space="0" w:color="auto" w:frame="1"/>
          <w:lang w:val="en-US"/>
        </w:rPr>
        <w:t>.</w:t>
      </w:r>
    </w:p>
    <w:p w14:paraId="3030DA96" w14:textId="77777777" w:rsidR="00403FE3" w:rsidRPr="006D52D5" w:rsidRDefault="00403FE3" w:rsidP="00403FE3">
      <w:pPr>
        <w:pStyle w:val="NormalWeb"/>
        <w:shd w:val="clear" w:color="auto" w:fill="FFFFFF"/>
        <w:spacing w:before="0" w:beforeAutospacing="0" w:after="0" w:afterAutospacing="0"/>
        <w:ind w:left="720"/>
        <w:rPr>
          <w:rFonts w:asciiTheme="minorHAnsi" w:hAnsiTheme="minorHAnsi" w:cstheme="minorHAnsi"/>
          <w:color w:val="242424"/>
          <w:sz w:val="22"/>
          <w:szCs w:val="22"/>
        </w:rPr>
      </w:pPr>
    </w:p>
    <w:p w14:paraId="35200DAC" w14:textId="7DAAA289" w:rsidR="00FD3172" w:rsidRPr="006D52D5" w:rsidRDefault="00900C59" w:rsidP="00B03F9B">
      <w:pPr>
        <w:spacing w:after="0"/>
        <w:rPr>
          <w:rFonts w:eastAsia="Calibri" w:cstheme="minorHAnsi"/>
          <w:sz w:val="32"/>
          <w:szCs w:val="32"/>
        </w:rPr>
      </w:pPr>
      <w:r w:rsidRPr="006D52D5">
        <w:rPr>
          <w:rFonts w:eastAsia="Calibri" w:cstheme="minorHAnsi"/>
          <w:b/>
          <w:bCs/>
          <w:sz w:val="32"/>
          <w:szCs w:val="32"/>
          <w:lang w:val="en-US"/>
        </w:rPr>
        <w:t xml:space="preserve">Sector 3 </w:t>
      </w:r>
      <w:r w:rsidR="5ACB87CB" w:rsidRPr="006D52D5">
        <w:rPr>
          <w:rFonts w:eastAsia="Calibri" w:cstheme="minorHAnsi"/>
          <w:b/>
          <w:bCs/>
          <w:sz w:val="32"/>
          <w:szCs w:val="32"/>
          <w:lang w:val="en-US"/>
        </w:rPr>
        <w:t>Training:</w:t>
      </w:r>
    </w:p>
    <w:p w14:paraId="2CB992FC" w14:textId="77777777" w:rsidR="00CF17B2" w:rsidRPr="006D52D5" w:rsidRDefault="00EA5034" w:rsidP="00CF17B2">
      <w:pPr>
        <w:rPr>
          <w:rFonts w:eastAsia="Calibri" w:cstheme="minorHAnsi"/>
          <w:lang w:val="en-US"/>
        </w:rPr>
      </w:pPr>
      <w:r w:rsidRPr="006D52D5">
        <w:rPr>
          <w:rFonts w:eastAsia="Calibri" w:cstheme="minorHAnsi"/>
          <w:lang w:val="en-US"/>
        </w:rPr>
        <w:t>Our free workshops are aimed at those working, volunteering, or starting out in the VCFSE sector in Stockport</w:t>
      </w:r>
      <w:r w:rsidR="00CB567A" w:rsidRPr="006D52D5">
        <w:rPr>
          <w:rFonts w:eastAsia="Calibri" w:cstheme="minorHAnsi"/>
          <w:lang w:val="en-US"/>
        </w:rPr>
        <w:t>:</w:t>
      </w:r>
    </w:p>
    <w:p w14:paraId="242BC73B" w14:textId="17650604" w:rsidR="00EB36E4" w:rsidRPr="006D52D5" w:rsidRDefault="00EB36E4">
      <w:pPr>
        <w:numPr>
          <w:ilvl w:val="0"/>
          <w:numId w:val="5"/>
        </w:numPr>
        <w:shd w:val="clear" w:color="auto" w:fill="FFFFFF"/>
        <w:spacing w:beforeAutospacing="1" w:after="0" w:afterAutospacing="1" w:line="240" w:lineRule="auto"/>
        <w:textAlignment w:val="baseline"/>
        <w:rPr>
          <w:rFonts w:cstheme="minorHAnsi"/>
          <w:color w:val="000000"/>
        </w:rPr>
      </w:pPr>
      <w:hyperlink r:id="rId17" w:tooltip="https://www.eventbrite.co.uk/e/case-studies-story-telling-and-the-data-essentials-tickets-1328316302819?aff=oddtdtcreator" w:history="1">
        <w:r w:rsidRPr="006D52D5">
          <w:rPr>
            <w:rStyle w:val="Hyperlink"/>
            <w:rFonts w:cstheme="minorHAnsi"/>
            <w:b/>
            <w:bCs/>
            <w:bdr w:val="none" w:sz="0" w:space="0" w:color="auto" w:frame="1"/>
          </w:rPr>
          <w:t xml:space="preserve">Case Studies, </w:t>
        </w:r>
        <w:proofErr w:type="gramStart"/>
        <w:r w:rsidRPr="006D52D5">
          <w:rPr>
            <w:rStyle w:val="Hyperlink"/>
            <w:rFonts w:cstheme="minorHAnsi"/>
            <w:b/>
            <w:bCs/>
            <w:bdr w:val="none" w:sz="0" w:space="0" w:color="auto" w:frame="1"/>
          </w:rPr>
          <w:t>Story-telling</w:t>
        </w:r>
        <w:proofErr w:type="gramEnd"/>
        <w:r w:rsidRPr="006D52D5">
          <w:rPr>
            <w:rStyle w:val="Hyperlink"/>
            <w:rFonts w:cstheme="minorHAnsi"/>
            <w:b/>
            <w:bCs/>
            <w:bdr w:val="none" w:sz="0" w:space="0" w:color="auto" w:frame="1"/>
          </w:rPr>
          <w:t xml:space="preserve"> and the Data Essentials [Online]</w:t>
        </w:r>
      </w:hyperlink>
      <w:r w:rsidRPr="006D52D5">
        <w:rPr>
          <w:rFonts w:cstheme="minorHAnsi"/>
          <w:b/>
          <w:bCs/>
          <w:color w:val="000000"/>
        </w:rPr>
        <w:t> </w:t>
      </w:r>
      <w:r w:rsidRPr="006D52D5">
        <w:rPr>
          <w:rFonts w:cstheme="minorHAnsi"/>
          <w:color w:val="000000"/>
        </w:rPr>
        <w:t>- </w:t>
      </w:r>
      <w:r w:rsidRPr="006D52D5">
        <w:rPr>
          <w:rFonts w:cstheme="minorHAnsi"/>
          <w:color w:val="C82613"/>
          <w:bdr w:val="none" w:sz="0" w:space="0" w:color="auto" w:frame="1"/>
        </w:rPr>
        <w:t>28.05.25</w:t>
      </w:r>
      <w:r w:rsidRPr="006D52D5">
        <w:rPr>
          <w:rFonts w:cstheme="minorHAnsi"/>
          <w:color w:val="000000"/>
        </w:rPr>
        <w:t xml:space="preserve"> from 1 - 3pm. Monitoring, Reporting and Evaluation can feel quite daunting, especially with VCFSE sector's busy calendars and high workload. That is why we've created this session to get back to what it's all about: your story. This session will cover why we collect data, which data you </w:t>
      </w:r>
      <w:r w:rsidRPr="006D52D5">
        <w:rPr>
          <w:rFonts w:cstheme="minorHAnsi"/>
          <w:color w:val="000000"/>
        </w:rPr>
        <w:lastRenderedPageBreak/>
        <w:t>collect for your organisation, how this fits into your narrative and what tools might work best for you.</w:t>
      </w:r>
    </w:p>
    <w:p w14:paraId="45FBD2BB" w14:textId="19A490A9" w:rsidR="006D52D5" w:rsidRPr="006D52D5" w:rsidRDefault="006D52D5" w:rsidP="006D52D5">
      <w:pPr>
        <w:numPr>
          <w:ilvl w:val="0"/>
          <w:numId w:val="5"/>
        </w:numPr>
        <w:shd w:val="clear" w:color="auto" w:fill="FFFFFF"/>
        <w:spacing w:beforeAutospacing="1" w:after="0" w:afterAutospacing="1" w:line="240" w:lineRule="auto"/>
        <w:textAlignment w:val="baseline"/>
        <w:rPr>
          <w:rFonts w:cstheme="minorHAnsi"/>
          <w:color w:val="000000"/>
        </w:rPr>
      </w:pPr>
      <w:r w:rsidRPr="006D52D5">
        <w:rPr>
          <w:rFonts w:cstheme="minorHAnsi"/>
          <w:b/>
          <w:bCs/>
          <w:color w:val="FF0000"/>
          <w:highlight w:val="yellow"/>
        </w:rPr>
        <w:t>NEW!</w:t>
      </w:r>
      <w:r w:rsidRPr="006D52D5">
        <w:rPr>
          <w:rFonts w:cstheme="minorHAnsi"/>
          <w:b/>
          <w:bCs/>
          <w:color w:val="FF0000"/>
        </w:rPr>
        <w:t xml:space="preserve"> </w:t>
      </w:r>
      <w:hyperlink r:id="rId18" w:tooltip="https://www.eventbrite.co.uk/e/evidencing-evaluation-and-learning-your-story-tickets-1329504075479?aff=oddtdtcreator" w:history="1">
        <w:r w:rsidRPr="006D52D5">
          <w:rPr>
            <w:rStyle w:val="Hyperlink"/>
            <w:rFonts w:cstheme="minorHAnsi"/>
            <w:b/>
            <w:bCs/>
            <w:bdr w:val="none" w:sz="0" w:space="0" w:color="auto" w:frame="1"/>
          </w:rPr>
          <w:t>Evidencing, Evaluation and Learning: Your Story [Online]</w:t>
        </w:r>
      </w:hyperlink>
      <w:r w:rsidRPr="006D52D5">
        <w:rPr>
          <w:rFonts w:cstheme="minorHAnsi"/>
          <w:color w:val="000000"/>
        </w:rPr>
        <w:t> - </w:t>
      </w:r>
      <w:r w:rsidRPr="006D52D5">
        <w:rPr>
          <w:rFonts w:cstheme="minorHAnsi"/>
          <w:color w:val="C82613"/>
          <w:bdr w:val="none" w:sz="0" w:space="0" w:color="auto" w:frame="1"/>
        </w:rPr>
        <w:t>19.06.25</w:t>
      </w:r>
      <w:r w:rsidRPr="006D52D5">
        <w:rPr>
          <w:rFonts w:cstheme="minorHAnsi"/>
          <w:color w:val="000000"/>
        </w:rPr>
        <w:t> from 1 - 3pm. This session will cover evidencing the need for your projects, evaluating your projects and how to incorporate learnings into your operations and funding bids moving forward.</w:t>
      </w:r>
    </w:p>
    <w:p w14:paraId="3816113F" w14:textId="594E68A1" w:rsidR="006D52D5" w:rsidRPr="006D52D5" w:rsidRDefault="006D52D5" w:rsidP="006D52D5">
      <w:pPr>
        <w:numPr>
          <w:ilvl w:val="0"/>
          <w:numId w:val="5"/>
        </w:numPr>
        <w:shd w:val="clear" w:color="auto" w:fill="FFFFFF"/>
        <w:spacing w:beforeAutospacing="1" w:after="0" w:afterAutospacing="1" w:line="240" w:lineRule="auto"/>
        <w:textAlignment w:val="baseline"/>
        <w:rPr>
          <w:rFonts w:cstheme="minorHAnsi"/>
          <w:color w:val="000000"/>
        </w:rPr>
      </w:pPr>
      <w:r w:rsidRPr="006D52D5">
        <w:rPr>
          <w:rFonts w:cstheme="minorHAnsi"/>
          <w:b/>
          <w:bCs/>
          <w:color w:val="FF0000"/>
          <w:highlight w:val="yellow"/>
        </w:rPr>
        <w:t>NEW!</w:t>
      </w:r>
      <w:r w:rsidRPr="006D52D5">
        <w:rPr>
          <w:rFonts w:cstheme="minorHAnsi"/>
          <w:b/>
          <w:bCs/>
          <w:color w:val="FF0000"/>
        </w:rPr>
        <w:t xml:space="preserve"> </w:t>
      </w:r>
      <w:hyperlink r:id="rId19" w:tooltip="https://www.eventbrite.co.uk/e/budgeting-forecasting-bookkeeping-and-accounting-the-showdown-tickets-1267627500979?aff=oddtdtcreator" w:history="1">
        <w:r w:rsidRPr="006D52D5">
          <w:rPr>
            <w:rStyle w:val="Hyperlink"/>
            <w:rFonts w:cstheme="minorHAnsi"/>
            <w:b/>
            <w:bCs/>
            <w:bdr w:val="none" w:sz="0" w:space="0" w:color="auto" w:frame="1"/>
          </w:rPr>
          <w:t>Budgeting, Forecasting, Bookkeeping and Accounting: The Showdown </w:t>
        </w:r>
      </w:hyperlink>
      <w:hyperlink r:id="rId20" w:tooltip="https://www.eventbrite.co.uk/e/budgeting-forecasting-bookkeeping-and-accounting-the-showdown-tickets-1267627500979?aff=oddtdtcreator" w:history="1">
        <w:r w:rsidRPr="006D52D5">
          <w:rPr>
            <w:rStyle w:val="Hyperlink"/>
            <w:rFonts w:cstheme="minorHAnsi"/>
            <w:b/>
            <w:bCs/>
            <w:bdr w:val="none" w:sz="0" w:space="0" w:color="auto" w:frame="1"/>
          </w:rPr>
          <w:t>with Talk About Money CIC [In-person]</w:t>
        </w:r>
      </w:hyperlink>
      <w:r w:rsidRPr="006D52D5">
        <w:rPr>
          <w:rFonts w:cstheme="minorHAnsi"/>
          <w:color w:val="000000"/>
          <w:bdr w:val="none" w:sz="0" w:space="0" w:color="auto" w:frame="1"/>
        </w:rPr>
        <w:t> - </w:t>
      </w:r>
      <w:r w:rsidRPr="006D52D5">
        <w:rPr>
          <w:rFonts w:cstheme="minorHAnsi"/>
          <w:color w:val="ED5C57"/>
          <w:bdr w:val="none" w:sz="0" w:space="0" w:color="auto" w:frame="1"/>
        </w:rPr>
        <w:t>11.06.25</w:t>
      </w:r>
      <w:r w:rsidRPr="006D52D5">
        <w:rPr>
          <w:rFonts w:cstheme="minorHAnsi"/>
          <w:color w:val="000000"/>
          <w:bdr w:val="none" w:sz="0" w:space="0" w:color="auto" w:frame="1"/>
        </w:rPr>
        <w:t xml:space="preserve"> from 10:30am - 12:30pm. Can’t spot the difference between budgets and accounts? Bemused by forecasts and defeated by bookkeeping? This workshop will demystify these distinct but </w:t>
      </w:r>
      <w:proofErr w:type="gramStart"/>
      <w:r w:rsidRPr="006D52D5">
        <w:rPr>
          <w:rFonts w:cstheme="minorHAnsi"/>
          <w:color w:val="000000"/>
          <w:bdr w:val="none" w:sz="0" w:space="0" w:color="auto" w:frame="1"/>
        </w:rPr>
        <w:t>closely-related</w:t>
      </w:r>
      <w:proofErr w:type="gramEnd"/>
      <w:r w:rsidRPr="006D52D5">
        <w:rPr>
          <w:rFonts w:cstheme="minorHAnsi"/>
          <w:color w:val="000000"/>
          <w:bdr w:val="none" w:sz="0" w:space="0" w:color="auto" w:frame="1"/>
        </w:rPr>
        <w:t xml:space="preserve"> financial concepts and provide you with the tools to do </w:t>
      </w:r>
      <w:proofErr w:type="gramStart"/>
      <w:r w:rsidRPr="006D52D5">
        <w:rPr>
          <w:rFonts w:cstheme="minorHAnsi"/>
          <w:color w:val="000000"/>
          <w:bdr w:val="none" w:sz="0" w:space="0" w:color="auto" w:frame="1"/>
        </w:rPr>
        <w:t>each and every</w:t>
      </w:r>
      <w:proofErr w:type="gramEnd"/>
      <w:r w:rsidRPr="006D52D5">
        <w:rPr>
          <w:rFonts w:cstheme="minorHAnsi"/>
          <w:color w:val="000000"/>
          <w:bdr w:val="none" w:sz="0" w:space="0" w:color="auto" w:frame="1"/>
        </w:rPr>
        <w:t xml:space="preserve"> one of them with confidence. This session will be led by May Fairweather from </w:t>
      </w:r>
      <w:hyperlink r:id="rId21" w:tooltip="https://talkaboutmoney.org.uk/" w:history="1">
        <w:r w:rsidRPr="006D52D5">
          <w:rPr>
            <w:rStyle w:val="Hyperlink"/>
            <w:rFonts w:cstheme="minorHAnsi"/>
            <w:bdr w:val="none" w:sz="0" w:space="0" w:color="auto" w:frame="1"/>
          </w:rPr>
          <w:t>Talk About Money CIC</w:t>
        </w:r>
      </w:hyperlink>
    </w:p>
    <w:p w14:paraId="55EB4828" w14:textId="35719D82" w:rsidR="00F23387" w:rsidRPr="006D52D5" w:rsidRDefault="006A097A" w:rsidP="00DB64F7">
      <w:pPr>
        <w:spacing w:after="0"/>
        <w:rPr>
          <w:rFonts w:eastAsia="Calibri" w:cstheme="minorHAnsi"/>
          <w:b/>
          <w:bCs/>
          <w:color w:val="000000" w:themeColor="text1"/>
          <w:sz w:val="32"/>
          <w:szCs w:val="32"/>
          <w:lang w:val="en-US"/>
        </w:rPr>
      </w:pPr>
      <w:r w:rsidRPr="006D52D5">
        <w:rPr>
          <w:rFonts w:eastAsia="Calibri" w:cstheme="minorHAnsi"/>
          <w:b/>
          <w:bCs/>
          <w:color w:val="000000" w:themeColor="text1"/>
          <w:sz w:val="32"/>
          <w:szCs w:val="32"/>
          <w:lang w:val="en-US"/>
        </w:rPr>
        <w:t>Other training opportunities:</w:t>
      </w:r>
    </w:p>
    <w:p w14:paraId="6E8F57F0" w14:textId="77777777" w:rsidR="00363CF0" w:rsidRPr="006D52D5" w:rsidRDefault="00363CF0">
      <w:pPr>
        <w:pStyle w:val="ListParagraph"/>
        <w:numPr>
          <w:ilvl w:val="0"/>
          <w:numId w:val="4"/>
        </w:numPr>
        <w:textAlignment w:val="baseline"/>
        <w:rPr>
          <w:rFonts w:eastAsia="Calibri" w:cstheme="minorHAnsi"/>
        </w:rPr>
      </w:pPr>
      <w:r w:rsidRPr="006D52D5">
        <w:rPr>
          <w:rFonts w:eastAsia="Calibri" w:cstheme="minorHAnsi"/>
          <w:b/>
          <w:bCs/>
        </w:rPr>
        <w:t>Stockport homes are running another SFL+ Food Hygiene Level 2</w:t>
      </w:r>
      <w:r w:rsidRPr="006D52D5">
        <w:rPr>
          <w:rFonts w:eastAsia="Calibri" w:cstheme="minorHAnsi"/>
        </w:rPr>
        <w:t xml:space="preserve"> course on </w:t>
      </w:r>
      <w:r w:rsidRPr="006D52D5">
        <w:rPr>
          <w:rFonts w:eastAsia="Calibri" w:cstheme="minorHAnsi"/>
          <w:color w:val="FF0000"/>
        </w:rPr>
        <w:t xml:space="preserve">13.05.25 </w:t>
      </w:r>
      <w:r w:rsidRPr="006D52D5">
        <w:rPr>
          <w:rFonts w:eastAsia="Calibri" w:cstheme="minorHAnsi"/>
        </w:rPr>
        <w:t>from 9:45am – 4:30pm. S</w:t>
      </w:r>
      <w:r w:rsidRPr="006D52D5">
        <w:rPr>
          <w:rFonts w:eastAsia="Calibri" w:cstheme="minorHAnsi"/>
          <w:i/>
          <w:iCs/>
        </w:rPr>
        <w:t>ee attached flyer for details.</w:t>
      </w:r>
      <w:r w:rsidRPr="006D52D5">
        <w:rPr>
          <w:rFonts w:eastAsia="Calibri" w:cstheme="minorHAnsi"/>
        </w:rPr>
        <w:t> This one-day, practical, accredited course is essential for anyone who prepares and serves food to the public.</w:t>
      </w:r>
    </w:p>
    <w:p w14:paraId="7CFE1B3E" w14:textId="323A778E" w:rsidR="000F7197" w:rsidRPr="006D52D5" w:rsidRDefault="000F7197">
      <w:pPr>
        <w:pStyle w:val="ListParagraph"/>
        <w:numPr>
          <w:ilvl w:val="0"/>
          <w:numId w:val="4"/>
        </w:numPr>
        <w:textAlignment w:val="baseline"/>
        <w:rPr>
          <w:rFonts w:eastAsia="Calibri" w:cstheme="minorHAnsi"/>
        </w:rPr>
      </w:pPr>
      <w:r w:rsidRPr="006D52D5">
        <w:rPr>
          <w:rFonts w:eastAsia="Calibri" w:cstheme="minorHAnsi"/>
          <w:b/>
          <w:bCs/>
        </w:rPr>
        <w:t xml:space="preserve">They are also running another SFL + Emergency First Aid at work course </w:t>
      </w:r>
      <w:r w:rsidRPr="006D52D5">
        <w:rPr>
          <w:rFonts w:eastAsia="Calibri" w:cstheme="minorHAnsi"/>
        </w:rPr>
        <w:t xml:space="preserve">on </w:t>
      </w:r>
      <w:r w:rsidRPr="006D52D5">
        <w:rPr>
          <w:rFonts w:eastAsia="Calibri" w:cstheme="minorHAnsi"/>
          <w:color w:val="FF0000"/>
        </w:rPr>
        <w:t xml:space="preserve">09.06.25 </w:t>
      </w:r>
      <w:r w:rsidRPr="006D52D5">
        <w:rPr>
          <w:rFonts w:eastAsia="Calibri" w:cstheme="minorHAnsi"/>
        </w:rPr>
        <w:t xml:space="preserve">– see attached flyer for details. This accredited, practical course will teach you essential skills necessary for saving lives. </w:t>
      </w:r>
    </w:p>
    <w:p w14:paraId="0C2D82F6" w14:textId="77777777" w:rsidR="00363CF0" w:rsidRPr="006D52D5" w:rsidRDefault="00363CF0" w:rsidP="00363CF0">
      <w:pPr>
        <w:pStyle w:val="ListParagraph"/>
        <w:textAlignment w:val="baseline"/>
        <w:rPr>
          <w:rFonts w:eastAsia="Calibri" w:cstheme="minorHAnsi"/>
        </w:rPr>
      </w:pPr>
      <w:r w:rsidRPr="006D52D5">
        <w:rPr>
          <w:rFonts w:eastAsia="Calibri" w:cstheme="minorHAnsi"/>
        </w:rPr>
        <w:t xml:space="preserve">Anyone wanting more information or to book a place should contact us: Tel: 0161 474 2862, Email: </w:t>
      </w:r>
      <w:hyperlink r:id="rId22" w:history="1">
        <w:r w:rsidRPr="006D52D5">
          <w:rPr>
            <w:rStyle w:val="Hyperlink"/>
            <w:rFonts w:eastAsia="Calibri" w:cstheme="minorHAnsi"/>
          </w:rPr>
          <w:t>customer.training@stockporthomes.org</w:t>
        </w:r>
      </w:hyperlink>
      <w:r w:rsidRPr="006D52D5">
        <w:rPr>
          <w:rFonts w:eastAsia="Calibri" w:cstheme="minorHAnsi"/>
        </w:rPr>
        <w:t xml:space="preserve"> or Visit: Skills for life plus - </w:t>
      </w:r>
      <w:proofErr w:type="spellStart"/>
      <w:r w:rsidRPr="006D52D5">
        <w:rPr>
          <w:rFonts w:eastAsia="Calibri" w:cstheme="minorHAnsi"/>
        </w:rPr>
        <w:t>SKylight</w:t>
      </w:r>
      <w:proofErr w:type="spellEnd"/>
      <w:r w:rsidRPr="006D52D5">
        <w:rPr>
          <w:rFonts w:eastAsia="Calibri" w:cstheme="minorHAnsi"/>
        </w:rPr>
        <w:t xml:space="preserve"> (sk-y-light.org)</w:t>
      </w:r>
    </w:p>
    <w:p w14:paraId="6862D44E" w14:textId="7735911A" w:rsidR="00CE3F8B" w:rsidRPr="006D52D5" w:rsidRDefault="00CE3F8B">
      <w:pPr>
        <w:pStyle w:val="ListParagraph"/>
        <w:numPr>
          <w:ilvl w:val="0"/>
          <w:numId w:val="4"/>
        </w:numPr>
        <w:textAlignment w:val="baseline"/>
        <w:rPr>
          <w:rFonts w:eastAsia="Calibri" w:cstheme="minorHAnsi"/>
        </w:rPr>
      </w:pPr>
      <w:hyperlink r:id="rId23" w:history="1">
        <w:r w:rsidRPr="006D52D5">
          <w:rPr>
            <w:rStyle w:val="Hyperlink"/>
            <w:rFonts w:eastAsia="Calibri" w:cstheme="minorHAnsi"/>
            <w:b/>
            <w:bCs/>
          </w:rPr>
          <w:t>Charity Digital will be holding their first ever Reimagining Services Summit: a free online event</w:t>
        </w:r>
      </w:hyperlink>
      <w:r w:rsidRPr="006D52D5">
        <w:rPr>
          <w:rFonts w:eastAsia="Calibri" w:cstheme="minorHAnsi"/>
          <w:b/>
          <w:bCs/>
        </w:rPr>
        <w:t xml:space="preserve"> for</w:t>
      </w:r>
      <w:r w:rsidRPr="006D52D5">
        <w:rPr>
          <w:rFonts w:eastAsia="Calibri" w:cstheme="minorHAnsi"/>
        </w:rPr>
        <w:t xml:space="preserve"> charity professionals to unlock new perspectives on service delivery and help maximise value to service users on </w:t>
      </w:r>
      <w:r w:rsidRPr="006D52D5">
        <w:rPr>
          <w:rFonts w:eastAsia="Calibri" w:cstheme="minorHAnsi"/>
          <w:color w:val="FF0000"/>
        </w:rPr>
        <w:t>12.06.25</w:t>
      </w:r>
    </w:p>
    <w:p w14:paraId="464CFD35" w14:textId="797CEB9A" w:rsidR="00CE3F8B" w:rsidRPr="006D52D5" w:rsidRDefault="00CE3F8B" w:rsidP="00CE3F8B">
      <w:pPr>
        <w:pStyle w:val="ListParagraph"/>
        <w:textAlignment w:val="baseline"/>
        <w:rPr>
          <w:rFonts w:eastAsia="Calibri" w:cstheme="minorHAnsi"/>
        </w:rPr>
      </w:pPr>
      <w:r w:rsidRPr="006D52D5">
        <w:rPr>
          <w:rFonts w:eastAsia="Calibri" w:cstheme="minorHAnsi"/>
        </w:rPr>
        <w:t>Whether you’re a charity leader or a volunteer, working in service delivery, fundraising, or marketing, this event will have something for you. Sessions will help you re-evaluate the relationship between charities and their service users, consider how digital can help charity services go further, and make more room for hope and optimism in service delivery for meaningful change.</w:t>
      </w:r>
    </w:p>
    <w:p w14:paraId="025729E7" w14:textId="129ABAFD" w:rsidR="00CE3F8B" w:rsidRPr="006D52D5" w:rsidRDefault="00CE3F8B" w:rsidP="00CE3F8B">
      <w:pPr>
        <w:pStyle w:val="ListParagraph"/>
        <w:textAlignment w:val="baseline"/>
        <w:rPr>
          <w:rFonts w:eastAsia="Calibri" w:cstheme="minorHAnsi"/>
        </w:rPr>
      </w:pPr>
      <w:r w:rsidRPr="006D52D5">
        <w:rPr>
          <w:rFonts w:eastAsia="Calibri" w:cstheme="minorHAnsi"/>
        </w:rPr>
        <w:t>The summit is open to all charity professionals, across all job titles and seniority levels. We invite you to learn, share, and discover more about delivering exceptional charity services.</w:t>
      </w:r>
    </w:p>
    <w:p w14:paraId="3CC7D538" w14:textId="77777777" w:rsidR="00363CF0" w:rsidRPr="006D52D5" w:rsidRDefault="00A8442E">
      <w:pPr>
        <w:pStyle w:val="ListParagraph"/>
        <w:numPr>
          <w:ilvl w:val="0"/>
          <w:numId w:val="4"/>
        </w:numPr>
        <w:textAlignment w:val="baseline"/>
        <w:rPr>
          <w:rFonts w:eastAsia="Calibri" w:cstheme="minorHAnsi"/>
        </w:rPr>
      </w:pPr>
      <w:r w:rsidRPr="006D52D5">
        <w:rPr>
          <w:rFonts w:eastAsia="Calibri" w:cstheme="minorHAnsi"/>
          <w:b/>
          <w:bCs/>
        </w:rPr>
        <w:t>Makaton Taster Session for professionals working in Stockport</w:t>
      </w:r>
      <w:r w:rsidRPr="006D52D5">
        <w:rPr>
          <w:rFonts w:eastAsia="Calibri" w:cstheme="minorHAnsi"/>
        </w:rPr>
        <w:t xml:space="preserve">. Makaton is a language programme that uses speech, signs and symbols to support communication. It is often used with children and adults who are experiencing difficulties with their speech, language and communication. This short taster session gives you a general introduction into what Makaton is and who uses it. You will learn 30+ signs and symbols to get you started. Online on </w:t>
      </w:r>
      <w:r w:rsidRPr="006D52D5">
        <w:rPr>
          <w:rFonts w:eastAsia="Calibri" w:cstheme="minorHAnsi"/>
          <w:color w:val="FF0000"/>
        </w:rPr>
        <w:t xml:space="preserve">03.07.25 </w:t>
      </w:r>
      <w:r w:rsidRPr="006D52D5">
        <w:rPr>
          <w:rFonts w:eastAsia="Calibri" w:cstheme="minorHAnsi"/>
        </w:rPr>
        <w:t xml:space="preserve">from 10 – 11:30am. </w:t>
      </w:r>
      <w:r w:rsidRPr="006D52D5">
        <w:rPr>
          <w:rFonts w:eastAsia="Calibri" w:cstheme="minorHAnsi"/>
          <w:lang w:val="en-US"/>
        </w:rPr>
        <w:t>Book on Learning Pool: </w:t>
      </w:r>
      <w:hyperlink r:id="rId24" w:tgtFrame="_blank" w:tooltip="https://stockport.learningpool.com/course/view.php?id=784" w:history="1">
        <w:r w:rsidRPr="006D52D5">
          <w:rPr>
            <w:rStyle w:val="Hyperlink"/>
            <w:rFonts w:eastAsia="Calibri" w:cstheme="minorHAnsi"/>
            <w:lang w:val="en-US"/>
          </w:rPr>
          <w:t>https://stockport.learningpool.com/course/view.php?id=784</w:t>
        </w:r>
      </w:hyperlink>
      <w:r w:rsidRPr="006D52D5">
        <w:rPr>
          <w:rFonts w:eastAsia="Calibri" w:cstheme="minorHAnsi"/>
        </w:rPr>
        <w:t>   </w:t>
      </w:r>
    </w:p>
    <w:p w14:paraId="76EF6E53" w14:textId="77777777" w:rsidR="00884777" w:rsidRPr="006D52D5" w:rsidRDefault="00884777" w:rsidP="008D72AB">
      <w:pPr>
        <w:spacing w:after="0"/>
        <w:rPr>
          <w:rFonts w:eastAsia="Calibri" w:cstheme="minorHAnsi"/>
        </w:rPr>
      </w:pPr>
    </w:p>
    <w:p w14:paraId="0C6EAB11" w14:textId="177BD56C" w:rsidR="00484531" w:rsidRPr="006D52D5" w:rsidRDefault="5ACB87CB" w:rsidP="008D72AB">
      <w:pPr>
        <w:spacing w:after="0"/>
        <w:rPr>
          <w:rFonts w:eastAsia="Calibri" w:cstheme="minorHAnsi"/>
          <w:b/>
          <w:bCs/>
          <w:color w:val="000000" w:themeColor="text1"/>
          <w:sz w:val="32"/>
          <w:szCs w:val="32"/>
          <w:lang w:val="en-US"/>
        </w:rPr>
      </w:pPr>
      <w:r w:rsidRPr="006D52D5">
        <w:rPr>
          <w:rFonts w:eastAsia="Calibri" w:cstheme="minorHAnsi"/>
          <w:b/>
          <w:bCs/>
          <w:color w:val="000000" w:themeColor="text1"/>
          <w:sz w:val="32"/>
          <w:szCs w:val="32"/>
          <w:lang w:val="en-US"/>
        </w:rPr>
        <w:t>Funding opportunities</w:t>
      </w:r>
      <w:r w:rsidR="00484531" w:rsidRPr="006D52D5">
        <w:rPr>
          <w:rFonts w:eastAsia="Calibri" w:cstheme="minorHAnsi"/>
          <w:b/>
          <w:bCs/>
          <w:color w:val="000000" w:themeColor="text1"/>
          <w:sz w:val="32"/>
          <w:szCs w:val="32"/>
          <w:lang w:val="en-US"/>
        </w:rPr>
        <w:t>:</w:t>
      </w:r>
      <w:r w:rsidR="001E689B" w:rsidRPr="006D52D5">
        <w:rPr>
          <w:rFonts w:eastAsia="Calibri" w:cstheme="minorHAnsi"/>
          <w:b/>
          <w:bCs/>
          <w:color w:val="000000" w:themeColor="text1"/>
          <w:sz w:val="32"/>
          <w:szCs w:val="32"/>
          <w:lang w:val="en-US"/>
        </w:rPr>
        <w:t xml:space="preserve"> </w:t>
      </w:r>
    </w:p>
    <w:p w14:paraId="46B1F3DB" w14:textId="671DFBE0" w:rsidR="0028290A" w:rsidRPr="006D52D5" w:rsidRDefault="001E689B" w:rsidP="00B03F9B">
      <w:pPr>
        <w:spacing w:after="0"/>
        <w:rPr>
          <w:rFonts w:eastAsia="Calibri" w:cstheme="minorHAnsi"/>
          <w:b/>
          <w:bCs/>
        </w:rPr>
      </w:pPr>
      <w:r w:rsidRPr="006D52D5">
        <w:rPr>
          <w:rFonts w:eastAsia="Calibri" w:cstheme="minorHAnsi"/>
          <w:b/>
          <w:bCs/>
          <w:color w:val="000000" w:themeColor="text1"/>
          <w:lang w:val="en-US"/>
        </w:rPr>
        <w:t>(</w:t>
      </w:r>
      <w:r w:rsidR="00484531" w:rsidRPr="006D52D5">
        <w:rPr>
          <w:rFonts w:eastAsia="Calibri" w:cstheme="minorHAnsi"/>
          <w:b/>
          <w:bCs/>
          <w:color w:val="000000" w:themeColor="text1"/>
          <w:lang w:val="en-US"/>
        </w:rPr>
        <w:t>P</w:t>
      </w:r>
      <w:r w:rsidRPr="006D52D5">
        <w:rPr>
          <w:rFonts w:eastAsia="Calibri" w:cstheme="minorHAnsi"/>
          <w:b/>
          <w:bCs/>
          <w:color w:val="000000" w:themeColor="text1"/>
          <w:lang w:val="en-US"/>
        </w:rPr>
        <w:t xml:space="preserve">lease note, these are added to every week but kept in order of </w:t>
      </w:r>
      <w:r w:rsidR="008B6ED1" w:rsidRPr="006D52D5">
        <w:rPr>
          <w:rFonts w:eastAsia="Calibri" w:cstheme="minorHAnsi"/>
          <w:b/>
          <w:bCs/>
          <w:color w:val="000000" w:themeColor="text1"/>
          <w:lang w:val="en-US"/>
        </w:rPr>
        <w:t xml:space="preserve">upcoming </w:t>
      </w:r>
      <w:r w:rsidRPr="006D52D5">
        <w:rPr>
          <w:rFonts w:eastAsia="Calibri" w:cstheme="minorHAnsi"/>
          <w:b/>
          <w:bCs/>
          <w:color w:val="000000" w:themeColor="text1"/>
          <w:lang w:val="en-US"/>
        </w:rPr>
        <w:t>deadline</w:t>
      </w:r>
      <w:r w:rsidR="008B6ED1" w:rsidRPr="006D52D5">
        <w:rPr>
          <w:rFonts w:eastAsia="Calibri" w:cstheme="minorHAnsi"/>
          <w:b/>
          <w:bCs/>
          <w:color w:val="000000" w:themeColor="text1"/>
          <w:lang w:val="en-US"/>
        </w:rPr>
        <w:t>s</w:t>
      </w:r>
      <w:r w:rsidRPr="006D52D5">
        <w:rPr>
          <w:rFonts w:eastAsia="Calibri" w:cstheme="minorHAnsi"/>
          <w:b/>
          <w:bCs/>
          <w:color w:val="000000" w:themeColor="text1"/>
          <w:lang w:val="en-US"/>
        </w:rPr>
        <w:t>)</w:t>
      </w:r>
      <w:r w:rsidR="008D72AB" w:rsidRPr="006D52D5">
        <w:rPr>
          <w:rFonts w:eastAsia="Calibri" w:cstheme="minorHAnsi"/>
          <w:b/>
          <w:bCs/>
          <w:color w:val="000000" w:themeColor="text1"/>
          <w:lang w:val="en-US"/>
        </w:rPr>
        <w:t>.</w:t>
      </w:r>
      <w:r w:rsidR="008D72AB" w:rsidRPr="006D52D5">
        <w:rPr>
          <w:rFonts w:eastAsia="Calibri" w:cstheme="minorHAnsi"/>
          <w:b/>
          <w:bCs/>
          <w:color w:val="00B0F0"/>
          <w:lang w:val="en-US"/>
        </w:rPr>
        <w:t xml:space="preserve"> </w:t>
      </w:r>
      <w:hyperlink r:id="rId25" w:history="1">
        <w:r w:rsidR="008D72AB" w:rsidRPr="006D52D5">
          <w:rPr>
            <w:rStyle w:val="Hyperlink"/>
            <w:rFonts w:eastAsia="Calibri" w:cstheme="minorHAnsi"/>
            <w:b/>
            <w:bCs/>
            <w:color w:val="00B0F0"/>
          </w:rPr>
          <w:t xml:space="preserve">Also, </w:t>
        </w:r>
        <w:r w:rsidR="00F21EF7" w:rsidRPr="006D52D5">
          <w:rPr>
            <w:rStyle w:val="Hyperlink"/>
            <w:rFonts w:eastAsia="Calibri" w:cstheme="minorHAnsi"/>
            <w:b/>
            <w:bCs/>
            <w:color w:val="00B0F0"/>
          </w:rPr>
          <w:t xml:space="preserve">click here for </w:t>
        </w:r>
        <w:r w:rsidR="008D72AB" w:rsidRPr="006D52D5">
          <w:rPr>
            <w:rStyle w:val="Hyperlink"/>
            <w:rFonts w:eastAsia="Calibri" w:cstheme="minorHAnsi"/>
            <w:b/>
            <w:bCs/>
            <w:color w:val="00B0F0"/>
          </w:rPr>
          <w:t>Sector 3’s Funding page for more grants, and for those with rolling deadlines</w:t>
        </w:r>
      </w:hyperlink>
      <w:r w:rsidR="008D72AB" w:rsidRPr="006D52D5">
        <w:rPr>
          <w:rFonts w:eastAsia="Calibri" w:cstheme="minorHAnsi"/>
          <w:b/>
          <w:bCs/>
        </w:rPr>
        <w:t xml:space="preserve">. </w:t>
      </w:r>
    </w:p>
    <w:p w14:paraId="71581A80" w14:textId="7B9F0337" w:rsidR="005A4B56" w:rsidRPr="006D52D5" w:rsidRDefault="005A4B56" w:rsidP="00051685">
      <w:pPr>
        <w:pStyle w:val="ListParagraph"/>
        <w:numPr>
          <w:ilvl w:val="0"/>
          <w:numId w:val="1"/>
        </w:numPr>
        <w:spacing w:after="0"/>
        <w:rPr>
          <w:rFonts w:eastAsia="Calibri" w:cstheme="minorHAnsi"/>
          <w:color w:val="000000" w:themeColor="text1"/>
        </w:rPr>
      </w:pPr>
      <w:hyperlink r:id="rId26" w:history="1">
        <w:r w:rsidRPr="006D52D5">
          <w:rPr>
            <w:rStyle w:val="Hyperlink"/>
            <w:rFonts w:eastAsia="Calibri" w:cstheme="minorHAnsi"/>
          </w:rPr>
          <w:t>Answer Cancer Grants</w:t>
        </w:r>
      </w:hyperlink>
      <w:r w:rsidRPr="006D52D5">
        <w:rPr>
          <w:rFonts w:eastAsia="Calibri" w:cstheme="minorHAnsi"/>
          <w:color w:val="000000" w:themeColor="text1"/>
        </w:rPr>
        <w:t xml:space="preserve"> - Would you like to help Answer Cancer grow communities’ knowledge of cancer and increase the uptake of cancer screening across Greater Manchester? The Answer Cancer fund is offering grants of up to £4,000 to GM-based voluntary, community and social enterprise (VCSE) organisations to deliver projects that will: </w:t>
      </w:r>
      <w:r w:rsidRPr="006D52D5">
        <w:rPr>
          <w:rFonts w:eastAsia="Calibri" w:cstheme="minorHAnsi"/>
          <w:color w:val="000000" w:themeColor="text1"/>
        </w:rPr>
        <w:lastRenderedPageBreak/>
        <w:t xml:space="preserve">Promote the NHS national screening programmes for breast, bowel and cervical cancer; Encourage people to attend their screening appointments; Raise awareness of cancer. Deadline 12pm on </w:t>
      </w:r>
      <w:r w:rsidRPr="006D52D5">
        <w:rPr>
          <w:rFonts w:eastAsia="Calibri" w:cstheme="minorHAnsi"/>
          <w:color w:val="FF0000"/>
        </w:rPr>
        <w:t>12.05.25</w:t>
      </w:r>
    </w:p>
    <w:p w14:paraId="0083B4E8" w14:textId="1E4B4B4B" w:rsidR="005A4B56" w:rsidRPr="006D52D5" w:rsidRDefault="005A4B56" w:rsidP="005A4B56">
      <w:pPr>
        <w:pStyle w:val="ListParagraph"/>
        <w:numPr>
          <w:ilvl w:val="0"/>
          <w:numId w:val="1"/>
        </w:numPr>
        <w:spacing w:after="0"/>
        <w:rPr>
          <w:rFonts w:cstheme="minorHAnsi"/>
        </w:rPr>
      </w:pPr>
      <w:hyperlink r:id="rId27" w:history="1">
        <w:r w:rsidRPr="006D52D5">
          <w:rPr>
            <w:rStyle w:val="Hyperlink"/>
            <w:rFonts w:cstheme="minorHAnsi"/>
          </w:rPr>
          <w:t>Foundational Economy Innovation Fund</w:t>
        </w:r>
      </w:hyperlink>
      <w:r w:rsidRPr="006D52D5">
        <w:rPr>
          <w:rFonts w:cstheme="minorHAnsi"/>
        </w:rPr>
        <w:t xml:space="preserve"> - The GMCA’s Foundational Economy Innovation Fund is now open for applications. The Fund is providing support and grants to businesses and organisations working in or with Greater Manchester’s foundational economy to trial new ideas. The foundational economy includes the retail, hospitality, and leisure sectors, as well as health and social care, early education, and childcare. Grants of up to £11,000 are available in the Fund’s first phase. </w:t>
      </w:r>
      <w:r w:rsidRPr="006D52D5">
        <w:rPr>
          <w:rFonts w:eastAsia="Calibri" w:cstheme="minorHAnsi"/>
          <w:color w:val="000000" w:themeColor="text1"/>
        </w:rPr>
        <w:t xml:space="preserve">Deadline </w:t>
      </w:r>
      <w:r w:rsidRPr="006D52D5">
        <w:rPr>
          <w:rFonts w:eastAsia="Calibri" w:cstheme="minorHAnsi"/>
          <w:color w:val="FF0000"/>
        </w:rPr>
        <w:t>13.05.25</w:t>
      </w:r>
    </w:p>
    <w:p w14:paraId="5223FD5D" w14:textId="671F09D7" w:rsidR="00FE2FC1" w:rsidRPr="006D52D5" w:rsidRDefault="00FE2FC1" w:rsidP="00FE2FC1">
      <w:pPr>
        <w:pStyle w:val="ListParagraph"/>
        <w:numPr>
          <w:ilvl w:val="0"/>
          <w:numId w:val="1"/>
        </w:numPr>
        <w:spacing w:after="0"/>
        <w:rPr>
          <w:rFonts w:cstheme="minorHAnsi"/>
        </w:rPr>
      </w:pPr>
      <w:r w:rsidRPr="006D52D5">
        <w:rPr>
          <w:rFonts w:cstheme="minorHAnsi"/>
          <w:b/>
          <w:bCs/>
          <w:color w:val="FF0000"/>
          <w:highlight w:val="yellow"/>
        </w:rPr>
        <w:t>NEW!</w:t>
      </w:r>
      <w:r w:rsidRPr="006D52D5">
        <w:rPr>
          <w:rFonts w:cstheme="minorHAnsi"/>
          <w:b/>
          <w:bCs/>
          <w:color w:val="FF0000"/>
        </w:rPr>
        <w:t xml:space="preserve"> </w:t>
      </w:r>
      <w:hyperlink r:id="rId28" w:history="1">
        <w:r w:rsidRPr="006D52D5">
          <w:rPr>
            <w:rStyle w:val="Hyperlink"/>
            <w:rFonts w:cstheme="minorHAnsi"/>
          </w:rPr>
          <w:t>Empower Her Football Activity Fund</w:t>
        </w:r>
      </w:hyperlink>
      <w:r w:rsidRPr="006D52D5">
        <w:rPr>
          <w:rFonts w:cstheme="minorHAnsi"/>
        </w:rPr>
        <w:t xml:space="preserve"> - To diversify the women and girls involved in football by ethnicity, faith and low affluence, and to provide opportunities to experience football in different communities and settings across Greater Manchester. Open to most </w:t>
      </w:r>
      <w:proofErr w:type="spellStart"/>
      <w:proofErr w:type="gramStart"/>
      <w:r w:rsidRPr="006D52D5">
        <w:rPr>
          <w:rFonts w:cstheme="minorHAnsi"/>
        </w:rPr>
        <w:t>non profits</w:t>
      </w:r>
      <w:proofErr w:type="spellEnd"/>
      <w:proofErr w:type="gramEnd"/>
      <w:r w:rsidRPr="006D52D5">
        <w:rPr>
          <w:rFonts w:cstheme="minorHAnsi"/>
        </w:rPr>
        <w:t xml:space="preserve">. Grants between £250 - £2,500 per project and organisation. They will also accept larger applications from an organisation applying on behalf of a consortia or collective of community led organisations, to deliver multiple projects. Grants £1,000 to £10,000. </w:t>
      </w:r>
      <w:r w:rsidRPr="006D52D5">
        <w:rPr>
          <w:rFonts w:eastAsia="Calibri" w:cstheme="minorHAnsi"/>
          <w:color w:val="000000" w:themeColor="text1"/>
        </w:rPr>
        <w:t xml:space="preserve">Deadline 5pm on </w:t>
      </w:r>
      <w:r w:rsidRPr="006D52D5">
        <w:rPr>
          <w:rFonts w:eastAsia="Calibri" w:cstheme="minorHAnsi"/>
          <w:color w:val="FF0000"/>
        </w:rPr>
        <w:t>14.05.25</w:t>
      </w:r>
    </w:p>
    <w:p w14:paraId="40D0BDDF" w14:textId="49944EE4" w:rsidR="00002909" w:rsidRPr="006D52D5" w:rsidRDefault="00002909" w:rsidP="005A4B56">
      <w:pPr>
        <w:pStyle w:val="ListParagraph"/>
        <w:numPr>
          <w:ilvl w:val="0"/>
          <w:numId w:val="1"/>
        </w:numPr>
        <w:spacing w:after="0"/>
        <w:rPr>
          <w:rFonts w:eastAsia="Calibri" w:cstheme="minorHAnsi"/>
          <w:color w:val="000000" w:themeColor="text1"/>
        </w:rPr>
      </w:pPr>
      <w:hyperlink r:id="rId29" w:history="1">
        <w:r w:rsidRPr="006D52D5">
          <w:rPr>
            <w:rStyle w:val="Hyperlink"/>
            <w:rFonts w:eastAsia="Calibri" w:cstheme="minorHAnsi"/>
          </w:rPr>
          <w:t>Triangle Trust 1949 Fund</w:t>
        </w:r>
      </w:hyperlink>
      <w:r w:rsidRPr="006D52D5">
        <w:rPr>
          <w:rFonts w:eastAsia="Calibri" w:cstheme="minorHAnsi"/>
          <w:color w:val="000000" w:themeColor="text1"/>
        </w:rPr>
        <w:t xml:space="preserve">: UK projects focused on young women and girls who already have a history of offending or who are at high risk of registering a first offence. Only for organisations that solely support the wellbeing and welfare of women and girls, with income under £1m pa. Grants £10,000 to £80,000 over 12 months to two years are available. A maximum of £40,000 pa. They fund registered </w:t>
      </w:r>
      <w:proofErr w:type="spellStart"/>
      <w:proofErr w:type="gramStart"/>
      <w:r w:rsidRPr="006D52D5">
        <w:rPr>
          <w:rFonts w:eastAsia="Calibri" w:cstheme="minorHAnsi"/>
          <w:color w:val="000000" w:themeColor="text1"/>
        </w:rPr>
        <w:t>non profits</w:t>
      </w:r>
      <w:proofErr w:type="spellEnd"/>
      <w:proofErr w:type="gramEnd"/>
      <w:r w:rsidRPr="006D52D5">
        <w:rPr>
          <w:rFonts w:eastAsia="Calibri" w:cstheme="minorHAnsi"/>
          <w:color w:val="000000" w:themeColor="text1"/>
        </w:rPr>
        <w:t xml:space="preserve">, including CICs. They say that they will fund new charities. Deadline </w:t>
      </w:r>
      <w:r w:rsidRPr="006D52D5">
        <w:rPr>
          <w:rFonts w:eastAsia="Calibri" w:cstheme="minorHAnsi"/>
          <w:color w:val="FF0000"/>
        </w:rPr>
        <w:t>21.05.25</w:t>
      </w:r>
    </w:p>
    <w:p w14:paraId="0EFFC668" w14:textId="74F52F7D" w:rsidR="00403FE3" w:rsidRPr="006D52D5" w:rsidRDefault="00403FE3" w:rsidP="005A4B56">
      <w:pPr>
        <w:pStyle w:val="ListParagraph"/>
        <w:numPr>
          <w:ilvl w:val="0"/>
          <w:numId w:val="1"/>
        </w:numPr>
        <w:spacing w:after="0"/>
        <w:rPr>
          <w:rFonts w:eastAsia="Calibri" w:cstheme="minorHAnsi"/>
          <w:color w:val="000000" w:themeColor="text1"/>
        </w:rPr>
      </w:pPr>
      <w:hyperlink r:id="rId30" w:history="1">
        <w:r w:rsidRPr="006D52D5">
          <w:rPr>
            <w:rStyle w:val="Hyperlink"/>
            <w:rFonts w:eastAsia="Calibri" w:cstheme="minorHAnsi"/>
          </w:rPr>
          <w:t>The Forever Manchester Stagecoach Greater Manchester Fund</w:t>
        </w:r>
      </w:hyperlink>
      <w:r w:rsidRPr="006D52D5">
        <w:rPr>
          <w:rFonts w:eastAsia="Calibri" w:cstheme="minorHAnsi"/>
          <w:color w:val="000000" w:themeColor="text1"/>
        </w:rPr>
        <w:t xml:space="preserve"> is offering awards of up to £2,500 from grassroots community groups based in any of the ten boroughs of Greater Manchester with an annual income of less than £150,000. Deadline midday on </w:t>
      </w:r>
      <w:r w:rsidRPr="006D52D5">
        <w:rPr>
          <w:rFonts w:eastAsia="Calibri" w:cstheme="minorHAnsi"/>
          <w:color w:val="FF0000"/>
        </w:rPr>
        <w:t>22.05.25</w:t>
      </w:r>
    </w:p>
    <w:p w14:paraId="46085742" w14:textId="6CDCACA4" w:rsidR="005A4B56" w:rsidRPr="006D52D5" w:rsidRDefault="005A4B56" w:rsidP="005A4B56">
      <w:pPr>
        <w:pStyle w:val="ListParagraph"/>
        <w:numPr>
          <w:ilvl w:val="0"/>
          <w:numId w:val="1"/>
        </w:numPr>
        <w:spacing w:after="0"/>
        <w:rPr>
          <w:rFonts w:eastAsia="Calibri" w:cstheme="minorHAnsi"/>
          <w:color w:val="FF0000"/>
        </w:rPr>
      </w:pPr>
      <w:hyperlink r:id="rId31" w:history="1">
        <w:r w:rsidRPr="006D52D5">
          <w:rPr>
            <w:rStyle w:val="Hyperlink"/>
            <w:rFonts w:eastAsia="Calibri" w:cstheme="minorHAnsi"/>
          </w:rPr>
          <w:t xml:space="preserve">Participatory </w:t>
        </w:r>
        <w:proofErr w:type="spellStart"/>
        <w:r w:rsidRPr="006D52D5">
          <w:rPr>
            <w:rStyle w:val="Hyperlink"/>
            <w:rFonts w:eastAsia="Calibri" w:cstheme="minorHAnsi"/>
          </w:rPr>
          <w:t>Grantmaking</w:t>
        </w:r>
        <w:proofErr w:type="spellEnd"/>
        <w:r w:rsidRPr="006D52D5">
          <w:rPr>
            <w:rStyle w:val="Hyperlink"/>
            <w:rFonts w:eastAsia="Calibri" w:cstheme="minorHAnsi"/>
          </w:rPr>
          <w:t xml:space="preserve"> Programme</w:t>
        </w:r>
      </w:hyperlink>
      <w:r w:rsidRPr="006D52D5">
        <w:rPr>
          <w:rFonts w:eastAsia="Calibri" w:cstheme="minorHAnsi"/>
          <w:color w:val="000000" w:themeColor="text1"/>
        </w:rPr>
        <w:t xml:space="preserve"> Funded by The Charity Service, working in partnership with The Booth Centre and a group of people with lived experience of homelessness and experience of accessing homeless services, are proud to announce the launch of a Participatory </w:t>
      </w:r>
      <w:proofErr w:type="spellStart"/>
      <w:r w:rsidRPr="006D52D5">
        <w:rPr>
          <w:rFonts w:eastAsia="Calibri" w:cstheme="minorHAnsi"/>
          <w:color w:val="000000" w:themeColor="text1"/>
        </w:rPr>
        <w:t>Grantmaking</w:t>
      </w:r>
      <w:proofErr w:type="spellEnd"/>
      <w:r w:rsidRPr="006D52D5">
        <w:rPr>
          <w:rFonts w:eastAsia="Calibri" w:cstheme="minorHAnsi"/>
          <w:color w:val="000000" w:themeColor="text1"/>
        </w:rPr>
        <w:t xml:space="preserve"> Programme. The programme will provide grant funding, up to a maximum of £5,000, to registered charities and constituted community/voluntary organisations working to deliver activities, support and services aimed at preventing homelessness within the Greater Manchester area. In particular we would encourage applications from organisations that are directly addressing at least one of the following issues: Safe Accommodation; No Recourse to Public Funds (NRPF); Growing a community of people accessing services – reducing social isolation and empowering people who attend. Deadline 4pm on </w:t>
      </w:r>
      <w:r w:rsidRPr="006D52D5">
        <w:rPr>
          <w:rFonts w:eastAsia="Calibri" w:cstheme="minorHAnsi"/>
          <w:color w:val="FF0000"/>
        </w:rPr>
        <w:t>23.05.25</w:t>
      </w:r>
    </w:p>
    <w:p w14:paraId="65CCFBA1" w14:textId="46C3820E" w:rsidR="00EF2704" w:rsidRPr="006D52D5" w:rsidRDefault="00A57CF6" w:rsidP="00EF2704">
      <w:pPr>
        <w:pStyle w:val="ListParagraph"/>
        <w:numPr>
          <w:ilvl w:val="0"/>
          <w:numId w:val="1"/>
        </w:numPr>
        <w:spacing w:after="0"/>
        <w:rPr>
          <w:rFonts w:eastAsia="Calibri" w:cstheme="minorHAnsi"/>
          <w:color w:val="000000" w:themeColor="text1"/>
        </w:rPr>
      </w:pPr>
      <w:hyperlink r:id="rId32" w:history="1">
        <w:r w:rsidRPr="006D52D5">
          <w:rPr>
            <w:rStyle w:val="Hyperlink"/>
            <w:rFonts w:eastAsia="Calibri" w:cstheme="minorHAnsi"/>
          </w:rPr>
          <w:t>Tesco Stronger Starts</w:t>
        </w:r>
      </w:hyperlink>
      <w:r w:rsidRPr="006D52D5">
        <w:rPr>
          <w:rFonts w:eastAsia="Calibri" w:cstheme="minorHAnsi"/>
          <w:color w:val="000000" w:themeColor="text1"/>
        </w:rPr>
        <w:t xml:space="preserve"> offers grants up to £1,500 to UK charities and community organisations, prioritising (but not limited to) projects supporting children's food security and health. Selected causes participate in a customer vote via blue tokens in Tesco stores. Applications are reviewed quarterly - next deadline </w:t>
      </w:r>
      <w:r w:rsidRPr="006D52D5">
        <w:rPr>
          <w:rFonts w:eastAsia="Calibri" w:cstheme="minorHAnsi"/>
          <w:color w:val="FF0000"/>
        </w:rPr>
        <w:t>24.05.25</w:t>
      </w:r>
    </w:p>
    <w:p w14:paraId="4D87411F" w14:textId="77777777" w:rsidR="009D40D0" w:rsidRPr="006D52D5" w:rsidRDefault="009D40D0" w:rsidP="009D40D0">
      <w:pPr>
        <w:pStyle w:val="ListParagraph"/>
        <w:numPr>
          <w:ilvl w:val="0"/>
          <w:numId w:val="1"/>
        </w:numPr>
        <w:spacing w:after="0"/>
        <w:rPr>
          <w:rFonts w:eastAsia="Calibri" w:cstheme="minorHAnsi"/>
          <w:color w:val="000000" w:themeColor="text1"/>
        </w:rPr>
      </w:pPr>
      <w:hyperlink r:id="rId33" w:anchor="GreaterManchesterGrants" w:history="1">
        <w:r w:rsidRPr="006D52D5">
          <w:rPr>
            <w:rStyle w:val="Hyperlink"/>
            <w:rFonts w:eastAsia="Calibri" w:cstheme="minorHAnsi"/>
          </w:rPr>
          <w:t>The Charity Service – Greater Manchester Grants.</w:t>
        </w:r>
      </w:hyperlink>
      <w:r w:rsidRPr="006D52D5">
        <w:rPr>
          <w:rFonts w:eastAsia="Calibri" w:cstheme="minorHAnsi"/>
          <w:color w:val="000000" w:themeColor="text1"/>
        </w:rPr>
        <w:t xml:space="preserve"> Applications for grant funding are invited from registered charities, community groups and voluntary organisations working to assist individuals who are disadvantaged, sick, have a disability and/or living in poverty within Greater Manchester. The average annual grant award is £1000.00 however grant applications up to a maximum of £3,000 for one year will be considered. Deadlines</w:t>
      </w:r>
      <w:r w:rsidRPr="006D52D5">
        <w:rPr>
          <w:rFonts w:eastAsia="Calibri" w:cstheme="minorHAnsi"/>
          <w:color w:val="FF0000"/>
        </w:rPr>
        <w:t xml:space="preserve"> 30.05.25</w:t>
      </w:r>
      <w:r w:rsidRPr="006D52D5">
        <w:rPr>
          <w:rFonts w:eastAsia="Calibri" w:cstheme="minorHAnsi"/>
        </w:rPr>
        <w:t xml:space="preserve"> and </w:t>
      </w:r>
      <w:r w:rsidRPr="006D52D5">
        <w:rPr>
          <w:rFonts w:eastAsia="Calibri" w:cstheme="minorHAnsi"/>
          <w:color w:val="FF0000"/>
        </w:rPr>
        <w:t>25.07.25</w:t>
      </w:r>
    </w:p>
    <w:p w14:paraId="0F80EE0F" w14:textId="67E4F4D9" w:rsidR="00A4748A" w:rsidRPr="006D52D5" w:rsidRDefault="00A4748A" w:rsidP="009D40D0">
      <w:pPr>
        <w:pStyle w:val="ListParagraph"/>
        <w:numPr>
          <w:ilvl w:val="0"/>
          <w:numId w:val="1"/>
        </w:numPr>
        <w:spacing w:after="0"/>
        <w:rPr>
          <w:rFonts w:eastAsia="Calibri" w:cstheme="minorHAnsi"/>
          <w:color w:val="000000" w:themeColor="text1"/>
        </w:rPr>
      </w:pPr>
      <w:r w:rsidRPr="006D52D5">
        <w:rPr>
          <w:rFonts w:cstheme="minorHAnsi"/>
          <w:b/>
          <w:bCs/>
          <w:color w:val="FF0000"/>
          <w:highlight w:val="yellow"/>
        </w:rPr>
        <w:lastRenderedPageBreak/>
        <w:t>NEW!</w:t>
      </w:r>
      <w:r w:rsidRPr="006D52D5">
        <w:rPr>
          <w:rFonts w:cstheme="minorHAnsi"/>
          <w:b/>
          <w:bCs/>
          <w:color w:val="FF0000"/>
        </w:rPr>
        <w:t xml:space="preserve"> </w:t>
      </w:r>
      <w:hyperlink r:id="rId34" w:history="1">
        <w:r w:rsidRPr="006D52D5">
          <w:rPr>
            <w:rStyle w:val="Hyperlink"/>
            <w:rFonts w:eastAsia="Calibri" w:cstheme="minorHAnsi"/>
          </w:rPr>
          <w:t>The Renew Community Fund</w:t>
        </w:r>
      </w:hyperlink>
      <w:r w:rsidRPr="006D52D5">
        <w:rPr>
          <w:rFonts w:eastAsia="Calibri" w:cstheme="minorHAnsi"/>
          <w:color w:val="000000" w:themeColor="text1"/>
        </w:rPr>
        <w:t xml:space="preserve"> wants Greater Manchester to be a place where: People consider fixing things first before replacing them; People have the skills to fix things, or know someone who does; People are able to rent, borrow or share expensive/limited use items rather than buying them; People donate the things they no longer need instead of throwing them away; and People consider buying pre-loved or second-hand items instead of new. The fund will also continue to support community projects that help encourage recycling and prevent waste. Projects that work with vulnerable groups and support Greater Manchester’s diverse and underrepresented communities. Small grants of £2,000 to £10,000 and large grants of £10,001 to £20,000 are available. Deadline </w:t>
      </w:r>
      <w:r w:rsidRPr="006D52D5">
        <w:rPr>
          <w:rFonts w:eastAsia="Calibri" w:cstheme="minorHAnsi"/>
          <w:color w:val="FF0000"/>
        </w:rPr>
        <w:t>30.05.25</w:t>
      </w:r>
    </w:p>
    <w:p w14:paraId="60C964A4" w14:textId="68D80690" w:rsidR="005A4B56" w:rsidRPr="006D52D5" w:rsidRDefault="005A4B56" w:rsidP="005A4B56">
      <w:pPr>
        <w:pStyle w:val="ListParagraph"/>
        <w:numPr>
          <w:ilvl w:val="0"/>
          <w:numId w:val="1"/>
        </w:numPr>
        <w:spacing w:after="0"/>
        <w:rPr>
          <w:rFonts w:eastAsia="Calibri" w:cstheme="minorHAnsi"/>
          <w:color w:val="000000" w:themeColor="text1"/>
        </w:rPr>
      </w:pPr>
      <w:hyperlink r:id="rId35" w:history="1">
        <w:r w:rsidRPr="006D52D5">
          <w:rPr>
            <w:rStyle w:val="Hyperlink"/>
            <w:rFonts w:eastAsia="Calibri" w:cstheme="minorHAnsi"/>
          </w:rPr>
          <w:t>Skelton Charity Fund</w:t>
        </w:r>
      </w:hyperlink>
      <w:r w:rsidRPr="006D52D5">
        <w:rPr>
          <w:rFonts w:eastAsia="Calibri" w:cstheme="minorHAnsi"/>
          <w:color w:val="000000" w:themeColor="text1"/>
        </w:rPr>
        <w:t xml:space="preserve"> - From £500 to £3,000 for registered charities across the </w:t>
      </w:r>
      <w:proofErr w:type="gramStart"/>
      <w:r w:rsidRPr="006D52D5">
        <w:rPr>
          <w:rFonts w:eastAsia="Calibri" w:cstheme="minorHAnsi"/>
          <w:color w:val="000000" w:themeColor="text1"/>
        </w:rPr>
        <w:t>North West</w:t>
      </w:r>
      <w:proofErr w:type="gramEnd"/>
      <w:r w:rsidRPr="006D52D5">
        <w:rPr>
          <w:rFonts w:eastAsia="Calibri" w:cstheme="minorHAnsi"/>
          <w:color w:val="000000" w:themeColor="text1"/>
        </w:rPr>
        <w:t xml:space="preserve">, in Lancashire, Greater Manchester and Merseyside, including the unitary authorities of Blackpool, Blackburn, Warrington and Halton, working to provide greater opportunities and improve the lives of children, the elderly and the disabled and their </w:t>
      </w:r>
      <w:proofErr w:type="spellStart"/>
      <w:r w:rsidRPr="006D52D5">
        <w:rPr>
          <w:rFonts w:eastAsia="Calibri" w:cstheme="minorHAnsi"/>
          <w:color w:val="000000" w:themeColor="text1"/>
        </w:rPr>
        <w:t>carers</w:t>
      </w:r>
      <w:proofErr w:type="spellEnd"/>
      <w:r w:rsidRPr="006D52D5">
        <w:rPr>
          <w:rFonts w:eastAsia="Calibri" w:cstheme="minorHAnsi"/>
          <w:color w:val="000000" w:themeColor="text1"/>
        </w:rPr>
        <w:t>. For one-off expenditure for projects or capital expenditure. Deadline 5pm on</w:t>
      </w:r>
      <w:r w:rsidRPr="006D52D5">
        <w:rPr>
          <w:rFonts w:eastAsia="Calibri" w:cstheme="minorHAnsi"/>
          <w:color w:val="FF0000"/>
        </w:rPr>
        <w:t xml:space="preserve"> 30.05.25</w:t>
      </w:r>
    </w:p>
    <w:p w14:paraId="63540EE8" w14:textId="5C71BBB5" w:rsidR="00A4748A" w:rsidRPr="006D52D5" w:rsidRDefault="00A4748A" w:rsidP="00A4748A">
      <w:pPr>
        <w:pStyle w:val="ListParagraph"/>
        <w:numPr>
          <w:ilvl w:val="0"/>
          <w:numId w:val="1"/>
        </w:numPr>
        <w:spacing w:after="0"/>
        <w:rPr>
          <w:rFonts w:eastAsia="Calibri" w:cstheme="minorHAnsi"/>
          <w:color w:val="000000" w:themeColor="text1"/>
        </w:rPr>
      </w:pPr>
      <w:r w:rsidRPr="006D52D5">
        <w:rPr>
          <w:rFonts w:cstheme="minorHAnsi"/>
          <w:b/>
          <w:bCs/>
          <w:color w:val="FF0000"/>
          <w:highlight w:val="yellow"/>
        </w:rPr>
        <w:t>NEW!</w:t>
      </w:r>
      <w:r w:rsidRPr="006D52D5">
        <w:rPr>
          <w:rFonts w:cstheme="minorHAnsi"/>
          <w:b/>
          <w:bCs/>
          <w:color w:val="FF0000"/>
        </w:rPr>
        <w:t xml:space="preserve"> </w:t>
      </w:r>
      <w:hyperlink r:id="rId36" w:history="1">
        <w:r w:rsidRPr="006D52D5">
          <w:rPr>
            <w:rStyle w:val="Hyperlink"/>
            <w:rFonts w:eastAsia="Calibri" w:cstheme="minorHAnsi"/>
          </w:rPr>
          <w:t>Roots and Routes Fund</w:t>
        </w:r>
      </w:hyperlink>
      <w:r w:rsidRPr="006D52D5">
        <w:rPr>
          <w:rFonts w:eastAsia="Calibri" w:cstheme="minorHAnsi"/>
          <w:color w:val="000000" w:themeColor="text1"/>
        </w:rPr>
        <w:t xml:space="preserve"> - Blagrave Trust, in partnership with C-op Foundation, the Energy Saving Trust Foundation, OVO Foundation, and Impatience Earth, is offering one-year grants of up to £20,000 for youth-led organisations across England that empower young people to take climate action in ways that are meaningful for them and their communities. Funding can be used for a variety of activities, including advocacy, research, training and learning, or a specific project or activity and can be used for both new and pre-existing projects. Deadline </w:t>
      </w:r>
      <w:r w:rsidRPr="006D52D5">
        <w:rPr>
          <w:rFonts w:eastAsia="Calibri" w:cstheme="minorHAnsi"/>
          <w:color w:val="FF0000"/>
        </w:rPr>
        <w:t>02.06.25</w:t>
      </w:r>
    </w:p>
    <w:p w14:paraId="5EB417B0" w14:textId="111017E9" w:rsidR="007F01ED" w:rsidRPr="006D52D5" w:rsidRDefault="007F01ED" w:rsidP="007F01ED">
      <w:pPr>
        <w:pStyle w:val="ListParagraph"/>
        <w:numPr>
          <w:ilvl w:val="0"/>
          <w:numId w:val="1"/>
        </w:numPr>
        <w:spacing w:after="0"/>
        <w:rPr>
          <w:rFonts w:eastAsia="Calibri" w:cstheme="minorHAnsi"/>
          <w:color w:val="000000" w:themeColor="text1"/>
        </w:rPr>
      </w:pPr>
      <w:hyperlink r:id="rId37" w:history="1">
        <w:r w:rsidRPr="006D52D5">
          <w:rPr>
            <w:rStyle w:val="Hyperlink"/>
            <w:rFonts w:eastAsia="Calibri" w:cstheme="minorHAnsi"/>
          </w:rPr>
          <w:t>Spar Community Cashback</w:t>
        </w:r>
      </w:hyperlink>
      <w:r w:rsidRPr="006D52D5">
        <w:rPr>
          <w:rFonts w:eastAsia="Calibri" w:cstheme="minorHAnsi"/>
          <w:color w:val="000000" w:themeColor="text1"/>
        </w:rPr>
        <w:t xml:space="preserve"> - SPAR’s 2025 Community Cashback scheme offers £100,000 in grants to UK voluntary and community organisations, with individual awards up to £10,000. Deadline </w:t>
      </w:r>
      <w:r w:rsidRPr="006D52D5">
        <w:rPr>
          <w:rFonts w:eastAsia="Calibri" w:cstheme="minorHAnsi"/>
          <w:color w:val="FF0000"/>
        </w:rPr>
        <w:t>04.06.25</w:t>
      </w:r>
    </w:p>
    <w:p w14:paraId="3E98F93E" w14:textId="7D2BB6C8" w:rsidR="007F01ED" w:rsidRPr="006D52D5" w:rsidRDefault="007F01ED" w:rsidP="007F01ED">
      <w:pPr>
        <w:pStyle w:val="ListParagraph"/>
        <w:numPr>
          <w:ilvl w:val="0"/>
          <w:numId w:val="1"/>
        </w:numPr>
        <w:spacing w:after="0"/>
        <w:rPr>
          <w:rFonts w:eastAsia="Calibri" w:cstheme="minorHAnsi"/>
          <w:color w:val="000000" w:themeColor="text1"/>
        </w:rPr>
      </w:pPr>
      <w:hyperlink r:id="rId38" w:history="1">
        <w:r w:rsidRPr="006D52D5">
          <w:rPr>
            <w:rStyle w:val="Hyperlink"/>
            <w:rFonts w:eastAsia="Calibri" w:cstheme="minorHAnsi"/>
          </w:rPr>
          <w:t>Barclays Community Sport Fund</w:t>
        </w:r>
      </w:hyperlink>
      <w:r w:rsidRPr="006D52D5">
        <w:rPr>
          <w:rFonts w:eastAsia="Calibri" w:cstheme="minorHAnsi"/>
          <w:color w:val="000000" w:themeColor="text1"/>
        </w:rPr>
        <w:t xml:space="preserve"> - Organisations looking to increase access to cricket, football and tennis for women and girls, as well as engaging other underrepresented groups, can apply. Amounts vary, and access to support and resources will also be available. Deadline </w:t>
      </w:r>
      <w:r w:rsidRPr="006D52D5">
        <w:rPr>
          <w:rFonts w:eastAsia="Calibri" w:cstheme="minorHAnsi"/>
          <w:color w:val="FF0000"/>
        </w:rPr>
        <w:t>22.06.25</w:t>
      </w:r>
    </w:p>
    <w:p w14:paraId="7FFF764B" w14:textId="16F0A779" w:rsidR="00FE2FC1" w:rsidRPr="006D52D5" w:rsidRDefault="00FE2FC1" w:rsidP="00FE2FC1">
      <w:pPr>
        <w:pStyle w:val="ListParagraph"/>
        <w:numPr>
          <w:ilvl w:val="0"/>
          <w:numId w:val="1"/>
        </w:numPr>
        <w:spacing w:after="0"/>
        <w:rPr>
          <w:rFonts w:eastAsia="Calibri" w:cstheme="minorHAnsi"/>
          <w:color w:val="000000" w:themeColor="text1"/>
        </w:rPr>
      </w:pPr>
      <w:r w:rsidRPr="006D52D5">
        <w:rPr>
          <w:rFonts w:cstheme="minorHAnsi"/>
          <w:b/>
          <w:bCs/>
          <w:color w:val="FF0000"/>
          <w:highlight w:val="yellow"/>
        </w:rPr>
        <w:t>NEW!</w:t>
      </w:r>
      <w:r w:rsidRPr="006D52D5">
        <w:rPr>
          <w:rFonts w:cstheme="minorHAnsi"/>
          <w:b/>
          <w:bCs/>
          <w:color w:val="FF0000"/>
        </w:rPr>
        <w:t xml:space="preserve"> </w:t>
      </w:r>
      <w:hyperlink r:id="rId39" w:history="1">
        <w:r w:rsidRPr="006D52D5">
          <w:rPr>
            <w:rStyle w:val="Hyperlink"/>
            <w:rFonts w:eastAsia="Calibri" w:cstheme="minorHAnsi"/>
          </w:rPr>
          <w:t>BUPA Green Community Grants Fund</w:t>
        </w:r>
      </w:hyperlink>
      <w:r w:rsidRPr="006D52D5">
        <w:rPr>
          <w:rFonts w:eastAsia="Calibri" w:cstheme="minorHAnsi"/>
          <w:color w:val="000000" w:themeColor="text1"/>
        </w:rPr>
        <w:t xml:space="preserve"> - As part of their #HealthyCities campaign, their foundation is launching a £500,000 Fund in Jun for grassroots organisations – helping to improve community spaces in urban areas, give better access to nature and encourage wildlife to thrive. Up to £2,000 to fund community gardens, allotments, forest schools and more in the UK. Deadline </w:t>
      </w:r>
      <w:r w:rsidRPr="006D52D5">
        <w:rPr>
          <w:rFonts w:eastAsia="Calibri" w:cstheme="minorHAnsi"/>
          <w:color w:val="FF0000"/>
        </w:rPr>
        <w:t xml:space="preserve">30.06.25 </w:t>
      </w:r>
      <w:r w:rsidRPr="006D52D5">
        <w:rPr>
          <w:rFonts w:eastAsia="Calibri" w:cstheme="minorHAnsi"/>
          <w:color w:val="000000" w:themeColor="text1"/>
        </w:rPr>
        <w:t>(opens 02.06.25)</w:t>
      </w:r>
    </w:p>
    <w:p w14:paraId="40377EB4" w14:textId="4280AD3C" w:rsidR="003F7D2C" w:rsidRPr="006D52D5" w:rsidRDefault="003F7D2C" w:rsidP="009D40D0">
      <w:pPr>
        <w:pStyle w:val="ListParagraph"/>
        <w:numPr>
          <w:ilvl w:val="0"/>
          <w:numId w:val="1"/>
        </w:numPr>
        <w:spacing w:after="0"/>
        <w:rPr>
          <w:rFonts w:eastAsia="Calibri" w:cstheme="minorHAnsi"/>
          <w:color w:val="000000" w:themeColor="text1"/>
        </w:rPr>
      </w:pPr>
      <w:r w:rsidRPr="006D52D5">
        <w:rPr>
          <w:rFonts w:eastAsia="Calibri" w:cstheme="minorHAnsi"/>
          <w:color w:val="000000" w:themeColor="text1"/>
        </w:rPr>
        <w:t>​</w:t>
      </w:r>
      <w:r w:rsidRPr="006D52D5">
        <w:rPr>
          <w:rFonts w:cstheme="minorHAnsi"/>
          <w:b/>
          <w:bCs/>
          <w:color w:val="FF0000"/>
        </w:rPr>
        <w:t xml:space="preserve"> </w:t>
      </w:r>
      <w:hyperlink r:id="rId40" w:history="1">
        <w:r w:rsidRPr="006D52D5">
          <w:rPr>
            <w:rStyle w:val="Hyperlink"/>
            <w:rFonts w:eastAsia="Calibri" w:cstheme="minorHAnsi"/>
          </w:rPr>
          <w:t>The Joanies Fund</w:t>
        </w:r>
      </w:hyperlink>
      <w:r w:rsidRPr="006D52D5">
        <w:rPr>
          <w:rFonts w:eastAsia="Calibri" w:cstheme="minorHAnsi"/>
          <w:color w:val="000000" w:themeColor="text1"/>
        </w:rPr>
        <w:t xml:space="preserve"> offers grants averaging £2,000 - £3,000 to innovative projects across England and Wales that support young people aged 0–25, focusing on employment, education, and community integration. Deadline </w:t>
      </w:r>
      <w:r w:rsidRPr="006D52D5">
        <w:rPr>
          <w:rFonts w:eastAsia="Calibri" w:cstheme="minorHAnsi"/>
          <w:color w:val="FF0000"/>
        </w:rPr>
        <w:t>01.07.25</w:t>
      </w:r>
    </w:p>
    <w:p w14:paraId="003736FA" w14:textId="4CEF2B47" w:rsidR="00FE2FC1" w:rsidRPr="006D52D5" w:rsidRDefault="00FE2FC1" w:rsidP="00FE2FC1">
      <w:pPr>
        <w:pStyle w:val="ListParagraph"/>
        <w:numPr>
          <w:ilvl w:val="0"/>
          <w:numId w:val="1"/>
        </w:numPr>
        <w:spacing w:after="0"/>
        <w:rPr>
          <w:rFonts w:eastAsia="Calibri" w:cstheme="minorHAnsi"/>
          <w:color w:val="000000" w:themeColor="text1"/>
        </w:rPr>
      </w:pPr>
      <w:r w:rsidRPr="006D52D5">
        <w:rPr>
          <w:rFonts w:cstheme="minorHAnsi"/>
          <w:b/>
          <w:bCs/>
          <w:color w:val="FF0000"/>
          <w:highlight w:val="yellow"/>
        </w:rPr>
        <w:t>NEW!</w:t>
      </w:r>
      <w:r w:rsidRPr="006D52D5">
        <w:rPr>
          <w:rFonts w:cstheme="minorHAnsi"/>
          <w:b/>
          <w:bCs/>
          <w:color w:val="FF0000"/>
        </w:rPr>
        <w:t xml:space="preserve"> </w:t>
      </w:r>
      <w:hyperlink r:id="rId41" w:history="1">
        <w:r w:rsidRPr="006D52D5">
          <w:rPr>
            <w:rStyle w:val="Hyperlink"/>
            <w:rFonts w:eastAsia="Calibri" w:cstheme="minorHAnsi"/>
          </w:rPr>
          <w:t>Morgan Stanley - EMEA Impact Through Innovation</w:t>
        </w:r>
      </w:hyperlink>
      <w:r w:rsidRPr="006D52D5">
        <w:rPr>
          <w:rFonts w:eastAsia="Calibri" w:cstheme="minorHAnsi"/>
          <w:color w:val="000000" w:themeColor="text1"/>
        </w:rPr>
        <w:t xml:space="preserve">: Charities with innovative ideas to improve outcomes for children and young people can apply. Up to 10 winners will receive £100,000 in seed funding, with additional applicants invited to an expert-led learning programme. Deadline </w:t>
      </w:r>
      <w:r w:rsidRPr="006D52D5">
        <w:rPr>
          <w:rFonts w:eastAsia="Calibri" w:cstheme="minorHAnsi"/>
          <w:color w:val="FF0000"/>
        </w:rPr>
        <w:t>07.07.25</w:t>
      </w:r>
    </w:p>
    <w:p w14:paraId="4501F716" w14:textId="0610BED9" w:rsidR="00A4748A" w:rsidRPr="006D52D5" w:rsidRDefault="00A4748A" w:rsidP="00A4748A">
      <w:pPr>
        <w:pStyle w:val="ListParagraph"/>
        <w:numPr>
          <w:ilvl w:val="0"/>
          <w:numId w:val="1"/>
        </w:numPr>
        <w:spacing w:after="0"/>
        <w:rPr>
          <w:rFonts w:eastAsia="Calibri" w:cstheme="minorHAnsi"/>
          <w:color w:val="000000" w:themeColor="text1"/>
        </w:rPr>
      </w:pPr>
      <w:r w:rsidRPr="006D52D5">
        <w:rPr>
          <w:rFonts w:cstheme="minorHAnsi"/>
          <w:b/>
          <w:bCs/>
          <w:color w:val="FF0000"/>
          <w:highlight w:val="yellow"/>
        </w:rPr>
        <w:t>NEW!</w:t>
      </w:r>
      <w:r w:rsidRPr="006D52D5">
        <w:rPr>
          <w:rFonts w:cstheme="minorHAnsi"/>
          <w:b/>
          <w:bCs/>
          <w:color w:val="FF0000"/>
        </w:rPr>
        <w:t xml:space="preserve"> </w:t>
      </w:r>
      <w:hyperlink r:id="rId42" w:history="1">
        <w:r w:rsidRPr="006D52D5">
          <w:rPr>
            <w:rStyle w:val="Hyperlink"/>
            <w:rFonts w:eastAsia="Calibri" w:cstheme="minorHAnsi"/>
          </w:rPr>
          <w:t>Mental Health Wellbeing Grants for Disabled People (MHWGDP)</w:t>
        </w:r>
      </w:hyperlink>
      <w:r w:rsidRPr="006D52D5">
        <w:rPr>
          <w:rFonts w:eastAsia="Calibri" w:cstheme="minorHAnsi"/>
          <w:color w:val="000000" w:themeColor="text1"/>
        </w:rPr>
        <w:t xml:space="preserve"> - Small grants for Greater Manchester community groups can get a grant under £5,000 for groups and organisations to fund activity that supports the mental wellbeing of disabled people. Must be work led and implemented by disabled people. If not led by disabled people the project must be in co-production with them using the Social Model of Disability. Deadline </w:t>
      </w:r>
      <w:r w:rsidRPr="006D52D5">
        <w:rPr>
          <w:rFonts w:eastAsia="Calibri" w:cstheme="minorHAnsi"/>
          <w:color w:val="FF0000"/>
        </w:rPr>
        <w:t>07.07.25</w:t>
      </w:r>
    </w:p>
    <w:p w14:paraId="55DAE17E" w14:textId="5D82B85A" w:rsidR="00A60848" w:rsidRPr="006D52D5" w:rsidRDefault="00A60848" w:rsidP="009D40D0">
      <w:pPr>
        <w:pStyle w:val="ListParagraph"/>
        <w:numPr>
          <w:ilvl w:val="0"/>
          <w:numId w:val="1"/>
        </w:numPr>
        <w:spacing w:after="0"/>
        <w:rPr>
          <w:rFonts w:eastAsia="Calibri" w:cstheme="minorHAnsi"/>
          <w:color w:val="000000" w:themeColor="text1"/>
        </w:rPr>
      </w:pPr>
      <w:hyperlink r:id="rId43" w:history="1">
        <w:r w:rsidRPr="006D52D5">
          <w:rPr>
            <w:rStyle w:val="Hyperlink"/>
            <w:rFonts w:eastAsia="Calibri" w:cstheme="minorHAnsi"/>
          </w:rPr>
          <w:t>The Ford Britain Trust</w:t>
        </w:r>
      </w:hyperlink>
      <w:r w:rsidRPr="006D52D5">
        <w:rPr>
          <w:rFonts w:eastAsia="Calibri" w:cstheme="minorHAnsi"/>
          <w:color w:val="000000" w:themeColor="text1"/>
        </w:rPr>
        <w:t xml:space="preserve"> offers small grants up to £250 and large grants up to £3,000 for UK-based community projects focusing on education, environment, youth, and disabilities. The next deadlines are </w:t>
      </w:r>
      <w:r w:rsidRPr="006D52D5">
        <w:rPr>
          <w:rFonts w:eastAsia="Calibri" w:cstheme="minorHAnsi"/>
          <w:color w:val="FF0000"/>
        </w:rPr>
        <w:t xml:space="preserve">30.06.25 </w:t>
      </w:r>
      <w:r w:rsidRPr="006D52D5">
        <w:rPr>
          <w:rFonts w:eastAsia="Calibri" w:cstheme="minorHAnsi"/>
          <w:color w:val="000000" w:themeColor="text1"/>
        </w:rPr>
        <w:t xml:space="preserve">for small grants and </w:t>
      </w:r>
      <w:r w:rsidRPr="006D52D5">
        <w:rPr>
          <w:rFonts w:eastAsia="Calibri" w:cstheme="minorHAnsi"/>
          <w:color w:val="FF0000"/>
        </w:rPr>
        <w:t xml:space="preserve">31.07.25 </w:t>
      </w:r>
      <w:r w:rsidRPr="006D52D5">
        <w:rPr>
          <w:rFonts w:eastAsia="Calibri" w:cstheme="minorHAnsi"/>
          <w:color w:val="000000" w:themeColor="text1"/>
        </w:rPr>
        <w:t>for large grants.</w:t>
      </w:r>
    </w:p>
    <w:p w14:paraId="5106D49C" w14:textId="031437F9" w:rsidR="00EA08B5" w:rsidRPr="006D52D5" w:rsidRDefault="00EA08B5" w:rsidP="00EA08B5">
      <w:pPr>
        <w:pStyle w:val="ListParagraph"/>
        <w:numPr>
          <w:ilvl w:val="0"/>
          <w:numId w:val="1"/>
        </w:numPr>
        <w:spacing w:after="0"/>
        <w:rPr>
          <w:rFonts w:eastAsia="Calibri" w:cstheme="minorHAnsi"/>
          <w:color w:val="000000" w:themeColor="text1"/>
        </w:rPr>
      </w:pPr>
      <w:hyperlink r:id="rId44" w:history="1">
        <w:r w:rsidRPr="006D52D5">
          <w:rPr>
            <w:rStyle w:val="Hyperlink"/>
            <w:rFonts w:eastAsia="Calibri" w:cstheme="minorHAnsi"/>
          </w:rPr>
          <w:t>Another Way Women's Foundation</w:t>
        </w:r>
      </w:hyperlink>
      <w:r w:rsidRPr="006D52D5">
        <w:rPr>
          <w:rFonts w:eastAsia="Calibri" w:cstheme="minorHAnsi"/>
          <w:color w:val="000000" w:themeColor="text1"/>
        </w:rPr>
        <w:t xml:space="preserve"> - A grant-making charity dedicated to enabling a brighter and fairer future for women and girls through financial support, education, empowerment and advancement. By funding impactful projects and services, they aim to accelerate gender equality, effect system </w:t>
      </w:r>
      <w:proofErr w:type="gramStart"/>
      <w:r w:rsidRPr="006D52D5">
        <w:rPr>
          <w:rFonts w:eastAsia="Calibri" w:cstheme="minorHAnsi"/>
          <w:color w:val="000000" w:themeColor="text1"/>
        </w:rPr>
        <w:t>change</w:t>
      </w:r>
      <w:proofErr w:type="gramEnd"/>
      <w:r w:rsidRPr="006D52D5">
        <w:rPr>
          <w:rFonts w:eastAsia="Calibri" w:cstheme="minorHAnsi"/>
          <w:color w:val="000000" w:themeColor="text1"/>
        </w:rPr>
        <w:t xml:space="preserve"> and advance women’s lives, sustainably, at both an individual and community level. Grants fall into two areas: Project support – ‘seed’ funding for pilot or start-up initiatives to show ‘proof of concept’. Services support – to enable support organisation and service providers to pay for essential service delivery. Grants £1,000 and £5,000. Next funding round window is 01.09.25 – </w:t>
      </w:r>
      <w:r w:rsidRPr="006D52D5">
        <w:rPr>
          <w:rFonts w:eastAsia="Calibri" w:cstheme="minorHAnsi"/>
          <w:color w:val="FF0000"/>
        </w:rPr>
        <w:t>30.09.25</w:t>
      </w:r>
    </w:p>
    <w:p w14:paraId="58333D6A" w14:textId="12219096" w:rsidR="00CC108E" w:rsidRPr="006D52D5" w:rsidRDefault="00CC108E" w:rsidP="00CC108E">
      <w:pPr>
        <w:pStyle w:val="ListParagraph"/>
        <w:numPr>
          <w:ilvl w:val="0"/>
          <w:numId w:val="1"/>
        </w:numPr>
        <w:spacing w:after="0"/>
        <w:rPr>
          <w:rFonts w:eastAsia="Calibri" w:cstheme="minorHAnsi"/>
          <w:color w:val="000000" w:themeColor="text1"/>
        </w:rPr>
      </w:pPr>
      <w:hyperlink r:id="rId45" w:history="1">
        <w:r w:rsidRPr="006D52D5">
          <w:rPr>
            <w:rStyle w:val="Hyperlink"/>
            <w:rFonts w:eastAsia="Calibri" w:cstheme="minorHAnsi"/>
          </w:rPr>
          <w:t>Arete Foundation</w:t>
        </w:r>
      </w:hyperlink>
      <w:r w:rsidRPr="006D52D5">
        <w:rPr>
          <w:rFonts w:eastAsia="Calibri" w:cstheme="minorHAnsi"/>
          <w:color w:val="000000" w:themeColor="text1"/>
        </w:rPr>
        <w:t xml:space="preserve"> - Funding and support to charitable organisations that help young people in NW England. Two funding streams. One-off unrestricted grants for small community organisations. Typical one-off grants of £2,000-£2,500. The Foundation aims to support organisations with a turnover of less than £500,000. Long-term funding partnerships for small </w:t>
      </w:r>
      <w:r w:rsidR="0064627E" w:rsidRPr="006D52D5">
        <w:rPr>
          <w:rFonts w:eastAsia="Calibri" w:cstheme="minorHAnsi"/>
          <w:color w:val="000000" w:themeColor="text1"/>
        </w:rPr>
        <w:t>Northwest</w:t>
      </w:r>
      <w:r w:rsidRPr="006D52D5">
        <w:rPr>
          <w:rFonts w:eastAsia="Calibri" w:cstheme="minorHAnsi"/>
          <w:color w:val="000000" w:themeColor="text1"/>
        </w:rPr>
        <w:t xml:space="preserve"> charities that want to strengthen and grow. Typical grants of £10,000-£30,000 pa for 3 years, to scale or strengthen operational health. December round: 01.06.25 to </w:t>
      </w:r>
      <w:r w:rsidRPr="006D52D5">
        <w:rPr>
          <w:rFonts w:eastAsia="Calibri" w:cstheme="minorHAnsi"/>
          <w:color w:val="FF0000"/>
        </w:rPr>
        <w:t>30.09.25</w:t>
      </w:r>
    </w:p>
    <w:p w14:paraId="18B7E181" w14:textId="2F31D11E" w:rsidR="00A4748A" w:rsidRPr="006D52D5" w:rsidRDefault="00A4748A" w:rsidP="00A4748A">
      <w:pPr>
        <w:pStyle w:val="ListParagraph"/>
        <w:numPr>
          <w:ilvl w:val="0"/>
          <w:numId w:val="1"/>
        </w:numPr>
        <w:spacing w:after="0"/>
        <w:rPr>
          <w:rFonts w:eastAsia="Calibri" w:cstheme="minorHAnsi"/>
          <w:color w:val="000000" w:themeColor="text1"/>
        </w:rPr>
      </w:pPr>
      <w:r w:rsidRPr="006D52D5">
        <w:rPr>
          <w:rFonts w:cstheme="minorHAnsi"/>
          <w:b/>
          <w:bCs/>
          <w:color w:val="FF0000"/>
          <w:highlight w:val="yellow"/>
        </w:rPr>
        <w:t>NEW!</w:t>
      </w:r>
      <w:r w:rsidRPr="006D52D5">
        <w:rPr>
          <w:rFonts w:cstheme="minorHAnsi"/>
          <w:b/>
          <w:bCs/>
          <w:color w:val="FF0000"/>
        </w:rPr>
        <w:t xml:space="preserve"> </w:t>
      </w:r>
      <w:hyperlink r:id="rId46" w:history="1">
        <w:r w:rsidRPr="006D52D5">
          <w:rPr>
            <w:rStyle w:val="Hyperlink"/>
            <w:rFonts w:eastAsia="Calibri" w:cstheme="minorHAnsi"/>
          </w:rPr>
          <w:t>Granada Foundation</w:t>
        </w:r>
      </w:hyperlink>
      <w:r w:rsidRPr="006D52D5">
        <w:rPr>
          <w:rFonts w:eastAsia="Calibri" w:cstheme="minorHAnsi"/>
          <w:color w:val="000000" w:themeColor="text1"/>
        </w:rPr>
        <w:t xml:space="preserve"> - For </w:t>
      </w:r>
      <w:proofErr w:type="spellStart"/>
      <w:proofErr w:type="gramStart"/>
      <w:r w:rsidRPr="006D52D5">
        <w:rPr>
          <w:rFonts w:eastAsia="Calibri" w:cstheme="minorHAnsi"/>
          <w:color w:val="000000" w:themeColor="text1"/>
        </w:rPr>
        <w:t>non profits</w:t>
      </w:r>
      <w:proofErr w:type="spellEnd"/>
      <w:proofErr w:type="gramEnd"/>
      <w:r w:rsidRPr="006D52D5">
        <w:rPr>
          <w:rFonts w:eastAsia="Calibri" w:cstheme="minorHAnsi"/>
          <w:color w:val="000000" w:themeColor="text1"/>
        </w:rPr>
        <w:t xml:space="preserve"> Greater Manchester, Liverpool City Region, Lancashire, Cheshire, High Peak, Westmorland and Furness and Cumberland. Fine arts, the sciences, education and recreation or other leisure-time occupation. Grant sums of £500 – £10,000 with average grants £2,000. Larger grants can be awarded. May offer multi-year grants in exceptional circumstances but will not fund capital projects. Two funding rounds annually. Next deadline </w:t>
      </w:r>
      <w:r w:rsidRPr="006D52D5">
        <w:rPr>
          <w:rFonts w:eastAsia="Calibri" w:cstheme="minorHAnsi"/>
          <w:color w:val="FF0000"/>
        </w:rPr>
        <w:t>08.10.25</w:t>
      </w:r>
    </w:p>
    <w:p w14:paraId="4D77C258" w14:textId="32900C8C" w:rsidR="00C13625" w:rsidRPr="006D52D5" w:rsidRDefault="00C13625" w:rsidP="00C13625">
      <w:pPr>
        <w:pStyle w:val="NormalWeb"/>
        <w:numPr>
          <w:ilvl w:val="0"/>
          <w:numId w:val="1"/>
        </w:numPr>
        <w:shd w:val="clear" w:color="auto" w:fill="FFFFFF"/>
        <w:spacing w:before="0" w:beforeAutospacing="0" w:after="0" w:afterAutospacing="0"/>
        <w:rPr>
          <w:rFonts w:asciiTheme="minorHAnsi" w:hAnsiTheme="minorHAnsi" w:cstheme="minorHAnsi"/>
          <w:color w:val="242424"/>
          <w:sz w:val="22"/>
          <w:szCs w:val="22"/>
        </w:rPr>
      </w:pPr>
      <w:hyperlink r:id="rId47" w:history="1">
        <w:r w:rsidRPr="006D52D5">
          <w:rPr>
            <w:rStyle w:val="Hyperlink"/>
            <w:rFonts w:asciiTheme="minorHAnsi" w:hAnsiTheme="minorHAnsi" w:cstheme="minorHAnsi"/>
            <w:sz w:val="22"/>
            <w:szCs w:val="22"/>
            <w:bdr w:val="none" w:sz="0" w:space="0" w:color="auto" w:frame="1"/>
          </w:rPr>
          <w:t>DofE Awards Access Without Limits Funding</w:t>
        </w:r>
      </w:hyperlink>
      <w:r w:rsidRPr="006D52D5">
        <w:rPr>
          <w:rFonts w:asciiTheme="minorHAnsi" w:hAnsiTheme="minorHAnsi" w:cstheme="minorHAnsi"/>
          <w:color w:val="000000" w:themeColor="text1"/>
          <w:sz w:val="22"/>
          <w:szCs w:val="22"/>
          <w:bdr w:val="none" w:sz="0" w:space="0" w:color="auto" w:frame="1"/>
        </w:rPr>
        <w:t xml:space="preserve"> - The </w:t>
      </w:r>
      <w:r w:rsidRPr="006D52D5">
        <w:rPr>
          <w:rFonts w:asciiTheme="minorHAnsi" w:hAnsiTheme="minorHAnsi" w:cstheme="minorHAnsi"/>
          <w:color w:val="000000"/>
          <w:sz w:val="22"/>
          <w:szCs w:val="22"/>
          <w:bdr w:val="none" w:sz="0" w:space="0" w:color="auto" w:frame="1"/>
        </w:rPr>
        <w:t>DofE Awards Access Without Limits Funding for Voluntary and Community Sector Organisations has been extended. We have grants available for organisations, working with young people between the ages of 14-25, who would like to become Directly Licensed Centres, able to offer the DofE Award to their service users, or to those young people who live in the neighbourhoods and communities, where they are based.</w:t>
      </w:r>
    </w:p>
    <w:p w14:paraId="4E2117E3" w14:textId="4E29BE96" w:rsidR="00C13625" w:rsidRPr="006D52D5" w:rsidRDefault="00C13625" w:rsidP="00C13625">
      <w:pPr>
        <w:pStyle w:val="NormalWeb"/>
        <w:shd w:val="clear" w:color="auto" w:fill="FFFFFF"/>
        <w:spacing w:before="0" w:beforeAutospacing="0" w:after="0" w:afterAutospacing="0"/>
        <w:ind w:left="720"/>
        <w:rPr>
          <w:rFonts w:asciiTheme="minorHAnsi" w:hAnsiTheme="minorHAnsi" w:cstheme="minorHAnsi"/>
          <w:color w:val="242424"/>
          <w:sz w:val="22"/>
          <w:szCs w:val="22"/>
        </w:rPr>
      </w:pPr>
      <w:r w:rsidRPr="006D52D5">
        <w:rPr>
          <w:rFonts w:asciiTheme="minorHAnsi" w:hAnsiTheme="minorHAnsi" w:cstheme="minorHAnsi"/>
          <w:color w:val="000000"/>
          <w:sz w:val="22"/>
          <w:szCs w:val="22"/>
          <w:bdr w:val="none" w:sz="0" w:space="0" w:color="auto" w:frame="1"/>
        </w:rPr>
        <w:t xml:space="preserve">Through support from the Julia and Hans Rausing Trust, we are able to fund and support a limited number of voluntary sector organisations that are new to the DofE, to licence and begin to deliver the award. Eligible organisations can receive a grant of up to £10,250 and support to help establish the DofE in your organisation and link our programme to the existing activities you provide for young people. Deadline </w:t>
      </w:r>
      <w:r w:rsidRPr="006D52D5">
        <w:rPr>
          <w:rFonts w:asciiTheme="minorHAnsi" w:hAnsiTheme="minorHAnsi" w:cstheme="minorHAnsi"/>
          <w:color w:val="FF0000"/>
          <w:sz w:val="22"/>
          <w:szCs w:val="22"/>
          <w:bdr w:val="none" w:sz="0" w:space="0" w:color="auto" w:frame="1"/>
        </w:rPr>
        <w:t>01.01.26</w:t>
      </w:r>
    </w:p>
    <w:p w14:paraId="382C34CC" w14:textId="7AE74190" w:rsidR="00A60848" w:rsidRPr="006D52D5" w:rsidRDefault="00A60848" w:rsidP="00A60848">
      <w:pPr>
        <w:pStyle w:val="ListParagraph"/>
        <w:numPr>
          <w:ilvl w:val="0"/>
          <w:numId w:val="1"/>
        </w:numPr>
        <w:spacing w:after="0"/>
        <w:rPr>
          <w:rFonts w:eastAsia="Calibri" w:cstheme="minorHAnsi"/>
          <w:color w:val="000000" w:themeColor="text1"/>
        </w:rPr>
      </w:pPr>
      <w:hyperlink r:id="rId48" w:history="1">
        <w:r w:rsidRPr="006D52D5">
          <w:rPr>
            <w:rStyle w:val="Hyperlink"/>
            <w:rFonts w:eastAsia="Calibri" w:cstheme="minorHAnsi"/>
          </w:rPr>
          <w:t>The Go FAR Fund</w:t>
        </w:r>
      </w:hyperlink>
      <w:r w:rsidRPr="006D52D5">
        <w:rPr>
          <w:rFonts w:eastAsia="Calibri" w:cstheme="minorHAnsi"/>
          <w:color w:val="000000" w:themeColor="text1"/>
        </w:rPr>
        <w:t xml:space="preserve">, a collaboration between </w:t>
      </w:r>
      <w:proofErr w:type="spellStart"/>
      <w:r w:rsidRPr="006D52D5">
        <w:rPr>
          <w:rFonts w:eastAsia="Calibri" w:cstheme="minorHAnsi"/>
          <w:color w:val="000000" w:themeColor="text1"/>
        </w:rPr>
        <w:t>Findarace</w:t>
      </w:r>
      <w:proofErr w:type="spellEnd"/>
      <w:r w:rsidRPr="006D52D5">
        <w:rPr>
          <w:rFonts w:eastAsia="Calibri" w:cstheme="minorHAnsi"/>
          <w:color w:val="000000" w:themeColor="text1"/>
        </w:rPr>
        <w:t xml:space="preserve"> and Run </w:t>
      </w:r>
      <w:proofErr w:type="gramStart"/>
      <w:r w:rsidRPr="006D52D5">
        <w:rPr>
          <w:rFonts w:eastAsia="Calibri" w:cstheme="minorHAnsi"/>
          <w:color w:val="000000" w:themeColor="text1"/>
        </w:rPr>
        <w:t>The</w:t>
      </w:r>
      <w:proofErr w:type="gramEnd"/>
      <w:r w:rsidRPr="006D52D5">
        <w:rPr>
          <w:rFonts w:eastAsia="Calibri" w:cstheme="minorHAnsi"/>
          <w:color w:val="000000" w:themeColor="text1"/>
        </w:rPr>
        <w:t xml:space="preserve"> World, offers quarterly grants of up to £1,000 to UK grassroots projects that promote physical activity, particularly in disadvantaged or underserved communities. </w:t>
      </w:r>
      <w:r w:rsidRPr="006D52D5">
        <w:rPr>
          <w:rFonts w:eastAsia="Calibri" w:cstheme="minorHAnsi"/>
          <w:color w:val="FF0000"/>
        </w:rPr>
        <w:t>Rolling deadline</w:t>
      </w:r>
    </w:p>
    <w:p w14:paraId="08790EC9" w14:textId="23E97658" w:rsidR="00E90602" w:rsidRPr="006D52D5" w:rsidRDefault="00E90602" w:rsidP="00D81F23">
      <w:pPr>
        <w:pStyle w:val="ListParagraph"/>
        <w:numPr>
          <w:ilvl w:val="0"/>
          <w:numId w:val="1"/>
        </w:numPr>
        <w:spacing w:after="0"/>
        <w:rPr>
          <w:rFonts w:eastAsia="Calibri" w:cstheme="minorHAnsi"/>
          <w:color w:val="000000" w:themeColor="text1"/>
        </w:rPr>
      </w:pPr>
      <w:hyperlink r:id="rId49" w:history="1">
        <w:r w:rsidRPr="006D52D5">
          <w:rPr>
            <w:rStyle w:val="Hyperlink"/>
            <w:rFonts w:eastAsia="Calibri" w:cstheme="minorHAnsi"/>
          </w:rPr>
          <w:t>The Dulverton Trust</w:t>
        </w:r>
      </w:hyperlink>
      <w:r w:rsidRPr="006D52D5">
        <w:rPr>
          <w:rFonts w:eastAsia="Calibri" w:cstheme="minorHAnsi"/>
          <w:color w:val="000000" w:themeColor="text1"/>
        </w:rPr>
        <w:t xml:space="preserve"> funds UK-registered charities (£200k–£10m income) in various categories, including youth opportunities, welfare, and heritage. Grants range up to £5,000 (via Community Foundations) or higher for national charities. </w:t>
      </w:r>
      <w:r w:rsidRPr="006D52D5">
        <w:rPr>
          <w:rFonts w:eastAsia="Calibri" w:cstheme="minorHAnsi"/>
          <w:color w:val="FF0000"/>
        </w:rPr>
        <w:t>Rolling deadline</w:t>
      </w:r>
    </w:p>
    <w:p w14:paraId="474804E9" w14:textId="3EC3CAFD" w:rsidR="007C5F70" w:rsidRPr="006D52D5" w:rsidRDefault="007C5F70" w:rsidP="007C5F70">
      <w:pPr>
        <w:pStyle w:val="ListParagraph"/>
        <w:numPr>
          <w:ilvl w:val="0"/>
          <w:numId w:val="1"/>
        </w:numPr>
        <w:spacing w:after="0"/>
        <w:rPr>
          <w:rFonts w:cstheme="minorHAnsi"/>
        </w:rPr>
      </w:pPr>
      <w:hyperlink r:id="rId50" w:history="1">
        <w:r w:rsidRPr="006D52D5">
          <w:rPr>
            <w:rStyle w:val="Hyperlink"/>
            <w:rFonts w:cstheme="minorHAnsi"/>
          </w:rPr>
          <w:t>Grants for Grassroots Sports</w:t>
        </w:r>
      </w:hyperlink>
      <w:r w:rsidRPr="006D52D5">
        <w:rPr>
          <w:rFonts w:cstheme="minorHAnsi"/>
        </w:rPr>
        <w:t xml:space="preserve"> Facilities - The UK Government will invest £100m in grassroots sports in 2025/26. Individual grant amounts are unspecified. Funding prioritises deprived areas and under-represented groups. Applications are open via national football </w:t>
      </w:r>
      <w:proofErr w:type="gramStart"/>
      <w:r w:rsidRPr="006D52D5">
        <w:rPr>
          <w:rFonts w:cstheme="minorHAnsi"/>
        </w:rPr>
        <w:t>bodies;</w:t>
      </w:r>
      <w:proofErr w:type="gramEnd"/>
      <w:r w:rsidRPr="006D52D5">
        <w:rPr>
          <w:rFonts w:cstheme="minorHAnsi"/>
        </w:rPr>
        <w:t xml:space="preserve"> </w:t>
      </w:r>
      <w:r w:rsidRPr="006D52D5">
        <w:rPr>
          <w:rFonts w:eastAsia="Calibri" w:cstheme="minorHAnsi"/>
          <w:color w:val="FF0000"/>
        </w:rPr>
        <w:t>Rolling deadline</w:t>
      </w:r>
    </w:p>
    <w:p w14:paraId="4C35D2CD" w14:textId="14CB2E98" w:rsidR="00D3698F" w:rsidRPr="006D52D5" w:rsidRDefault="00D3698F" w:rsidP="00D3698F">
      <w:pPr>
        <w:pStyle w:val="ListParagraph"/>
        <w:numPr>
          <w:ilvl w:val="0"/>
          <w:numId w:val="1"/>
        </w:numPr>
        <w:spacing w:after="0"/>
        <w:rPr>
          <w:rFonts w:cstheme="minorHAnsi"/>
        </w:rPr>
      </w:pPr>
      <w:hyperlink r:id="rId51" w:history="1">
        <w:r w:rsidRPr="006D52D5">
          <w:rPr>
            <w:rStyle w:val="Hyperlink"/>
            <w:rFonts w:cstheme="minorHAnsi"/>
          </w:rPr>
          <w:t>The Hargreaves Foundation</w:t>
        </w:r>
      </w:hyperlink>
      <w:r w:rsidRPr="006D52D5">
        <w:rPr>
          <w:rFonts w:cstheme="minorHAnsi"/>
        </w:rPr>
        <w:t xml:space="preserve"> offers grants to UK charities, schools, and NHS Trusts supporting under-18s facing mental health challenges, disabilities, or poverty through sport and </w:t>
      </w:r>
      <w:r w:rsidRPr="006D52D5">
        <w:rPr>
          <w:rFonts w:cstheme="minorHAnsi"/>
        </w:rPr>
        <w:lastRenderedPageBreak/>
        <w:t xml:space="preserve">education. With an annual fund of approximately £2 million, there’s no set grant size. </w:t>
      </w:r>
      <w:r w:rsidRPr="006D52D5">
        <w:rPr>
          <w:rFonts w:eastAsia="Calibri" w:cstheme="minorHAnsi"/>
          <w:color w:val="FF0000"/>
        </w:rPr>
        <w:t>No deadline announced</w:t>
      </w:r>
    </w:p>
    <w:p w14:paraId="253720A1" w14:textId="51C74BAB" w:rsidR="003F7D2C" w:rsidRPr="006D52D5" w:rsidRDefault="003F7D2C">
      <w:pPr>
        <w:pStyle w:val="ListParagraph"/>
        <w:numPr>
          <w:ilvl w:val="0"/>
          <w:numId w:val="6"/>
        </w:numPr>
        <w:spacing w:after="0"/>
        <w:rPr>
          <w:rFonts w:cstheme="minorHAnsi"/>
        </w:rPr>
      </w:pPr>
      <w:hyperlink r:id="rId52" w:history="1">
        <w:r w:rsidRPr="006D52D5">
          <w:rPr>
            <w:rStyle w:val="Hyperlink"/>
            <w:rFonts w:cstheme="minorHAnsi"/>
          </w:rPr>
          <w:t>The Albery Gubay Foundation</w:t>
        </w:r>
      </w:hyperlink>
      <w:r w:rsidRPr="006D52D5">
        <w:rPr>
          <w:rFonts w:cstheme="minorHAnsi"/>
        </w:rPr>
        <w:t xml:space="preserve"> offers grants to registered charities as well as eligible Catholic organisations in the UK and Ireland. Funding supports the specific priority areas below, although these can change:</w:t>
      </w:r>
    </w:p>
    <w:p w14:paraId="1701B226" w14:textId="042BF3DD" w:rsidR="003F7D2C" w:rsidRPr="006D52D5" w:rsidRDefault="003F7D2C">
      <w:pPr>
        <w:pStyle w:val="ListParagraph"/>
        <w:numPr>
          <w:ilvl w:val="1"/>
          <w:numId w:val="6"/>
        </w:numPr>
        <w:spacing w:after="0"/>
        <w:rPr>
          <w:rFonts w:cstheme="minorHAnsi"/>
        </w:rPr>
      </w:pPr>
      <w:r w:rsidRPr="006D52D5">
        <w:rPr>
          <w:rFonts w:cstheme="minorHAnsi"/>
        </w:rPr>
        <w:t>Victims of modern slavery</w:t>
      </w:r>
    </w:p>
    <w:p w14:paraId="371C2430" w14:textId="77777777" w:rsidR="003F7D2C" w:rsidRPr="006D52D5" w:rsidRDefault="003F7D2C">
      <w:pPr>
        <w:pStyle w:val="ListParagraph"/>
        <w:numPr>
          <w:ilvl w:val="1"/>
          <w:numId w:val="6"/>
        </w:numPr>
        <w:spacing w:after="0"/>
        <w:rPr>
          <w:rFonts w:cstheme="minorHAnsi"/>
        </w:rPr>
      </w:pPr>
      <w:r w:rsidRPr="006D52D5">
        <w:rPr>
          <w:rFonts w:cstheme="minorHAnsi"/>
        </w:rPr>
        <w:t>Victims of domestic abuse</w:t>
      </w:r>
    </w:p>
    <w:p w14:paraId="4DA50ABF" w14:textId="77777777" w:rsidR="003F7D2C" w:rsidRPr="006D52D5" w:rsidRDefault="003F7D2C">
      <w:pPr>
        <w:pStyle w:val="ListParagraph"/>
        <w:numPr>
          <w:ilvl w:val="1"/>
          <w:numId w:val="6"/>
        </w:numPr>
        <w:spacing w:after="0"/>
        <w:rPr>
          <w:rFonts w:cstheme="minorHAnsi"/>
        </w:rPr>
      </w:pPr>
      <w:r w:rsidRPr="006D52D5">
        <w:rPr>
          <w:rFonts w:cstheme="minorHAnsi"/>
        </w:rPr>
        <w:t>Ex-offenders and their families</w:t>
      </w:r>
    </w:p>
    <w:p w14:paraId="4F9A1BE6" w14:textId="77777777" w:rsidR="003F7D2C" w:rsidRPr="006D52D5" w:rsidRDefault="003F7D2C">
      <w:pPr>
        <w:pStyle w:val="ListParagraph"/>
        <w:numPr>
          <w:ilvl w:val="1"/>
          <w:numId w:val="6"/>
        </w:numPr>
        <w:spacing w:after="0"/>
        <w:rPr>
          <w:rFonts w:cstheme="minorHAnsi"/>
        </w:rPr>
      </w:pPr>
      <w:r w:rsidRPr="006D52D5">
        <w:rPr>
          <w:rFonts w:cstheme="minorHAnsi"/>
        </w:rPr>
        <w:t>Homelessness</w:t>
      </w:r>
    </w:p>
    <w:p w14:paraId="662D3094" w14:textId="77777777" w:rsidR="003F7D2C" w:rsidRPr="006D52D5" w:rsidRDefault="003F7D2C">
      <w:pPr>
        <w:pStyle w:val="ListParagraph"/>
        <w:numPr>
          <w:ilvl w:val="1"/>
          <w:numId w:val="6"/>
        </w:numPr>
        <w:spacing w:after="0"/>
        <w:rPr>
          <w:rFonts w:cstheme="minorHAnsi"/>
        </w:rPr>
      </w:pPr>
      <w:r w:rsidRPr="006D52D5">
        <w:rPr>
          <w:rFonts w:cstheme="minorHAnsi"/>
        </w:rPr>
        <w:t>Medical research</w:t>
      </w:r>
    </w:p>
    <w:p w14:paraId="6EAD786D" w14:textId="77777777" w:rsidR="003F7D2C" w:rsidRPr="006D52D5" w:rsidRDefault="003F7D2C">
      <w:pPr>
        <w:pStyle w:val="ListParagraph"/>
        <w:numPr>
          <w:ilvl w:val="1"/>
          <w:numId w:val="6"/>
        </w:numPr>
        <w:spacing w:after="0"/>
        <w:rPr>
          <w:rFonts w:cstheme="minorHAnsi"/>
        </w:rPr>
      </w:pPr>
      <w:r w:rsidRPr="006D52D5">
        <w:rPr>
          <w:rFonts w:cstheme="minorHAnsi"/>
        </w:rPr>
        <w:t>Support for people with terminal illnesses / life limiting conditions and their carers</w:t>
      </w:r>
    </w:p>
    <w:p w14:paraId="0FF1E590" w14:textId="77777777" w:rsidR="003F7D2C" w:rsidRPr="006D52D5" w:rsidRDefault="003F7D2C">
      <w:pPr>
        <w:pStyle w:val="ListParagraph"/>
        <w:numPr>
          <w:ilvl w:val="1"/>
          <w:numId w:val="6"/>
        </w:numPr>
        <w:spacing w:after="0"/>
        <w:rPr>
          <w:rFonts w:cstheme="minorHAnsi"/>
        </w:rPr>
      </w:pPr>
      <w:r w:rsidRPr="006D52D5">
        <w:rPr>
          <w:rFonts w:cstheme="minorHAnsi"/>
        </w:rPr>
        <w:t>Drug and substance misuse</w:t>
      </w:r>
    </w:p>
    <w:p w14:paraId="4E007172" w14:textId="77777777" w:rsidR="003F7D2C" w:rsidRPr="006D52D5" w:rsidRDefault="003F7D2C">
      <w:pPr>
        <w:pStyle w:val="ListParagraph"/>
        <w:numPr>
          <w:ilvl w:val="1"/>
          <w:numId w:val="6"/>
        </w:numPr>
        <w:spacing w:after="0"/>
        <w:rPr>
          <w:rFonts w:cstheme="minorHAnsi"/>
        </w:rPr>
      </w:pPr>
      <w:r w:rsidRPr="006D52D5">
        <w:rPr>
          <w:rFonts w:cstheme="minorHAnsi"/>
        </w:rPr>
        <w:t>Support for people with intellectual disability</w:t>
      </w:r>
    </w:p>
    <w:p w14:paraId="020CFBBC" w14:textId="77777777" w:rsidR="003F7D2C" w:rsidRPr="006D52D5" w:rsidRDefault="003F7D2C">
      <w:pPr>
        <w:pStyle w:val="ListParagraph"/>
        <w:numPr>
          <w:ilvl w:val="1"/>
          <w:numId w:val="6"/>
        </w:numPr>
        <w:spacing w:after="0"/>
        <w:rPr>
          <w:rFonts w:cstheme="minorHAnsi"/>
        </w:rPr>
      </w:pPr>
      <w:r w:rsidRPr="006D52D5">
        <w:rPr>
          <w:rFonts w:cstheme="minorHAnsi"/>
        </w:rPr>
        <w:t>Care leavers: to give them a chance to succeed on a par with other young people</w:t>
      </w:r>
    </w:p>
    <w:p w14:paraId="4721FC31" w14:textId="77777777" w:rsidR="003F7D2C" w:rsidRPr="006D52D5" w:rsidRDefault="003F7D2C">
      <w:pPr>
        <w:pStyle w:val="ListParagraph"/>
        <w:numPr>
          <w:ilvl w:val="1"/>
          <w:numId w:val="6"/>
        </w:numPr>
        <w:spacing w:after="0"/>
        <w:rPr>
          <w:rFonts w:cstheme="minorHAnsi"/>
        </w:rPr>
      </w:pPr>
      <w:r w:rsidRPr="006D52D5">
        <w:rPr>
          <w:rFonts w:cstheme="minorHAnsi"/>
        </w:rPr>
        <w:t>Worship and associated community outreach</w:t>
      </w:r>
    </w:p>
    <w:p w14:paraId="7DD4B3AC" w14:textId="77777777" w:rsidR="003F7D2C" w:rsidRPr="006D52D5" w:rsidRDefault="003F7D2C">
      <w:pPr>
        <w:pStyle w:val="ListParagraph"/>
        <w:numPr>
          <w:ilvl w:val="1"/>
          <w:numId w:val="6"/>
        </w:numPr>
        <w:spacing w:after="0"/>
        <w:rPr>
          <w:rFonts w:cstheme="minorHAnsi"/>
        </w:rPr>
      </w:pPr>
      <w:r w:rsidRPr="006D52D5">
        <w:rPr>
          <w:rFonts w:cstheme="minorHAnsi"/>
        </w:rPr>
        <w:t>Amateur sport</w:t>
      </w:r>
    </w:p>
    <w:p w14:paraId="63FDD674" w14:textId="77777777" w:rsidR="003F7D2C" w:rsidRPr="006D52D5" w:rsidRDefault="003F7D2C">
      <w:pPr>
        <w:pStyle w:val="ListParagraph"/>
        <w:numPr>
          <w:ilvl w:val="1"/>
          <w:numId w:val="6"/>
        </w:numPr>
        <w:spacing w:after="0"/>
        <w:rPr>
          <w:rFonts w:cstheme="minorHAnsi"/>
        </w:rPr>
      </w:pPr>
      <w:r w:rsidRPr="006D52D5">
        <w:rPr>
          <w:rFonts w:cstheme="minorHAnsi"/>
        </w:rPr>
        <w:t>Care for the elderly</w:t>
      </w:r>
    </w:p>
    <w:p w14:paraId="2BA4B693" w14:textId="6B952BB9" w:rsidR="003F7D2C" w:rsidRPr="006D52D5" w:rsidRDefault="003F7D2C" w:rsidP="003F7D2C">
      <w:pPr>
        <w:pStyle w:val="ListParagraph"/>
        <w:spacing w:after="0"/>
        <w:rPr>
          <w:rFonts w:cstheme="minorHAnsi"/>
        </w:rPr>
      </w:pPr>
      <w:r w:rsidRPr="006D52D5">
        <w:rPr>
          <w:rFonts w:cstheme="minorHAnsi"/>
        </w:rPr>
        <w:t>There is no deadline or fixed grant amount.</w:t>
      </w:r>
      <w:r w:rsidRPr="006D52D5">
        <w:rPr>
          <w:rFonts w:eastAsia="Calibri" w:cstheme="minorHAnsi"/>
          <w:color w:val="FF0000"/>
        </w:rPr>
        <w:t xml:space="preserve"> No deadline announced</w:t>
      </w:r>
    </w:p>
    <w:p w14:paraId="04321A94" w14:textId="4D8375B8" w:rsidR="00D81F23" w:rsidRPr="006D52D5" w:rsidRDefault="00D81F23" w:rsidP="007C5F70">
      <w:pPr>
        <w:pStyle w:val="ListParagraph"/>
        <w:numPr>
          <w:ilvl w:val="0"/>
          <w:numId w:val="1"/>
        </w:numPr>
        <w:spacing w:after="0"/>
        <w:rPr>
          <w:rFonts w:eastAsia="Calibri" w:cstheme="minorHAnsi"/>
          <w:color w:val="000000" w:themeColor="text1"/>
        </w:rPr>
      </w:pPr>
      <w:hyperlink r:id="rId53" w:history="1">
        <w:r w:rsidRPr="006D52D5">
          <w:rPr>
            <w:rStyle w:val="Hyperlink"/>
            <w:rFonts w:eastAsia="Calibri" w:cstheme="minorHAnsi"/>
          </w:rPr>
          <w:t>Patch Community Fund</w:t>
        </w:r>
      </w:hyperlink>
      <w:r w:rsidRPr="006D52D5">
        <w:rPr>
          <w:rFonts w:eastAsia="Calibri" w:cstheme="minorHAnsi"/>
          <w:color w:val="000000" w:themeColor="text1"/>
        </w:rPr>
        <w:t xml:space="preserve"> - We care deeply about the communities we operate in and that's why we've created our Local Community Fund, which shares small grants with local good causes. The fund aims to enhance the life of people in the areas we operate. Grants of £200 to £500 are typically made and support projects </w:t>
      </w:r>
      <w:proofErr w:type="gramStart"/>
      <w:r w:rsidRPr="006D52D5">
        <w:rPr>
          <w:rFonts w:eastAsia="Calibri" w:cstheme="minorHAnsi"/>
          <w:color w:val="000000" w:themeColor="text1"/>
        </w:rPr>
        <w:t>from local schools and sports clubs,</w:t>
      </w:r>
      <w:proofErr w:type="gramEnd"/>
      <w:r w:rsidRPr="006D52D5">
        <w:rPr>
          <w:rFonts w:eastAsia="Calibri" w:cstheme="minorHAnsi"/>
          <w:color w:val="000000" w:themeColor="text1"/>
        </w:rPr>
        <w:t xml:space="preserve"> to community projects. This is a competitive process, and the winners are decided by our own customers and the public. </w:t>
      </w:r>
      <w:r w:rsidRPr="006D52D5">
        <w:rPr>
          <w:rFonts w:eastAsia="Calibri" w:cstheme="minorHAnsi"/>
          <w:color w:val="FF0000"/>
        </w:rPr>
        <w:t>No deadline announced</w:t>
      </w:r>
    </w:p>
    <w:p w14:paraId="01C264F7" w14:textId="4673A5C9" w:rsidR="00A57CF6" w:rsidRPr="006D52D5" w:rsidRDefault="00A57CF6" w:rsidP="0030007C">
      <w:pPr>
        <w:pStyle w:val="ListParagraph"/>
        <w:numPr>
          <w:ilvl w:val="0"/>
          <w:numId w:val="1"/>
        </w:numPr>
        <w:spacing w:after="0"/>
        <w:rPr>
          <w:rFonts w:eastAsia="Calibri" w:cstheme="minorHAnsi"/>
          <w:color w:val="000000" w:themeColor="text1"/>
        </w:rPr>
      </w:pPr>
      <w:hyperlink r:id="rId54" w:history="1">
        <w:r w:rsidRPr="006D52D5">
          <w:rPr>
            <w:rStyle w:val="Hyperlink"/>
            <w:rFonts w:eastAsia="Calibri" w:cstheme="minorHAnsi"/>
          </w:rPr>
          <w:t>The Percy Bilton Charity</w:t>
        </w:r>
      </w:hyperlink>
      <w:r w:rsidRPr="006D52D5">
        <w:rPr>
          <w:rFonts w:eastAsia="Calibri" w:cstheme="minorHAnsi"/>
          <w:color w:val="000000" w:themeColor="text1"/>
        </w:rPr>
        <w:t xml:space="preserve"> offers grants to UK charities supporting disadvantaged youth, people with disabilities, and the elderly. Small grants are considered monthly, while larger grants (£2,000-£5,000) are for specific furniture/equipment. Applications are open year-round, with </w:t>
      </w:r>
      <w:r w:rsidRPr="006D52D5">
        <w:rPr>
          <w:rFonts w:eastAsia="Calibri" w:cstheme="minorHAnsi"/>
          <w:color w:val="FF0000"/>
        </w:rPr>
        <w:t>no specific deadline</w:t>
      </w:r>
    </w:p>
    <w:p w14:paraId="25DDCBAA" w14:textId="3473E186" w:rsidR="002B5828" w:rsidRPr="006D52D5" w:rsidRDefault="002B5828" w:rsidP="0030007C">
      <w:pPr>
        <w:pStyle w:val="ListParagraph"/>
        <w:numPr>
          <w:ilvl w:val="0"/>
          <w:numId w:val="1"/>
        </w:numPr>
        <w:spacing w:after="0"/>
        <w:rPr>
          <w:rFonts w:eastAsia="Calibri" w:cstheme="minorHAnsi"/>
          <w:color w:val="000000" w:themeColor="text1"/>
        </w:rPr>
      </w:pPr>
      <w:hyperlink r:id="rId55" w:history="1">
        <w:r w:rsidRPr="006D52D5">
          <w:rPr>
            <w:rStyle w:val="Hyperlink"/>
            <w:rFonts w:eastAsia="Calibri" w:cstheme="minorHAnsi"/>
          </w:rPr>
          <w:t>The Youth Endowment Fund’s Open Call funding round </w:t>
        </w:r>
      </w:hyperlink>
      <w:r w:rsidRPr="006D52D5">
        <w:rPr>
          <w:rFonts w:eastAsia="Calibri" w:cstheme="minorHAnsi"/>
          <w:color w:val="000000" w:themeColor="text1"/>
        </w:rPr>
        <w:t>invites proposals from delivery organisations that work to reduce young people’s involvement in violence and are ready for rigorous evaluation.</w:t>
      </w:r>
      <w:r w:rsidRPr="006D52D5">
        <w:rPr>
          <w:rFonts w:eastAsia="Calibri" w:cstheme="minorHAnsi"/>
          <w:color w:val="FF0000"/>
        </w:rPr>
        <w:t xml:space="preserve"> </w:t>
      </w:r>
      <w:r w:rsidR="00C13625" w:rsidRPr="006D52D5">
        <w:rPr>
          <w:rFonts w:eastAsia="Calibri" w:cstheme="minorHAnsi"/>
          <w:color w:val="FF0000"/>
        </w:rPr>
        <w:t>No deadline announced</w:t>
      </w:r>
    </w:p>
    <w:p w14:paraId="73D2A400" w14:textId="0918E6C5" w:rsidR="00EF2704" w:rsidRPr="006D52D5" w:rsidRDefault="00EF2704" w:rsidP="00EF2704">
      <w:pPr>
        <w:pStyle w:val="ListParagraph"/>
        <w:numPr>
          <w:ilvl w:val="0"/>
          <w:numId w:val="1"/>
        </w:numPr>
        <w:spacing w:after="0"/>
        <w:rPr>
          <w:rFonts w:eastAsia="Calibri" w:cstheme="minorHAnsi"/>
          <w:color w:val="000000" w:themeColor="text1"/>
        </w:rPr>
      </w:pPr>
      <w:hyperlink r:id="rId56" w:history="1">
        <w:r w:rsidRPr="006D52D5">
          <w:rPr>
            <w:rStyle w:val="Hyperlink"/>
            <w:rFonts w:eastAsia="Calibri" w:cstheme="minorHAnsi"/>
          </w:rPr>
          <w:t>The Gosling Foundation</w:t>
        </w:r>
      </w:hyperlink>
      <w:r w:rsidRPr="006D52D5">
        <w:rPr>
          <w:rFonts w:eastAsia="Calibri" w:cstheme="minorHAnsi"/>
          <w:color w:val="000000" w:themeColor="text1"/>
        </w:rPr>
        <w:t xml:space="preserve"> offers UK charities, CIOs, and CICs grants from £5,000 (no deadline) for projects in 3 categories: supporting the Royal Navy/Royal Marines, disadvantaged youth, or education. Funding covers project costs, capital works, equipment, salaries, and more. Part-funding and multi-year grants are available.</w:t>
      </w:r>
      <w:r w:rsidRPr="006D52D5">
        <w:rPr>
          <w:rFonts w:eastAsia="Calibri" w:cstheme="minorHAnsi"/>
          <w:color w:val="FF0000"/>
        </w:rPr>
        <w:t xml:space="preserve"> No deadline announced</w:t>
      </w:r>
    </w:p>
    <w:p w14:paraId="7D7FC4CC" w14:textId="235F66A2" w:rsidR="00972521" w:rsidRPr="006D52D5" w:rsidRDefault="00972521" w:rsidP="0030007C">
      <w:pPr>
        <w:pStyle w:val="ListParagraph"/>
        <w:numPr>
          <w:ilvl w:val="0"/>
          <w:numId w:val="1"/>
        </w:numPr>
        <w:spacing w:after="0"/>
        <w:rPr>
          <w:rFonts w:eastAsia="Calibri" w:cstheme="minorHAnsi"/>
          <w:color w:val="000000" w:themeColor="text1"/>
        </w:rPr>
      </w:pPr>
      <w:hyperlink r:id="rId57" w:history="1">
        <w:r w:rsidRPr="006D52D5">
          <w:rPr>
            <w:rStyle w:val="Hyperlink"/>
            <w:rFonts w:eastAsia="Calibri" w:cstheme="minorHAnsi"/>
          </w:rPr>
          <w:t>Albert Hunt Trust</w:t>
        </w:r>
      </w:hyperlink>
      <w:r w:rsidRPr="006D52D5">
        <w:rPr>
          <w:rFonts w:eastAsia="Calibri" w:cstheme="minorHAnsi"/>
          <w:color w:val="000000" w:themeColor="text1"/>
        </w:rPr>
        <w:t xml:space="preserve"> will be closing in January 2029 and as a result are spending their entire £45 million resource. They are offering unrestricted core funding for Hospices, homeless charities (income below £1million), Health and Wellbeing charities (income below £150,000. Unfortunately, they are unable to support CIC’s and charities that operate overseas. </w:t>
      </w:r>
      <w:r w:rsidRPr="006D52D5">
        <w:rPr>
          <w:rFonts w:eastAsia="Calibri" w:cstheme="minorHAnsi"/>
          <w:color w:val="FF0000"/>
        </w:rPr>
        <w:t>No deadline announced</w:t>
      </w:r>
    </w:p>
    <w:p w14:paraId="40B611E0" w14:textId="77777777" w:rsidR="00E51B7F" w:rsidRPr="006D52D5" w:rsidRDefault="00E51B7F" w:rsidP="00E51B7F">
      <w:pPr>
        <w:spacing w:after="0"/>
        <w:rPr>
          <w:rFonts w:eastAsia="Calibri" w:cstheme="minorHAnsi"/>
          <w:color w:val="000000" w:themeColor="text1"/>
        </w:rPr>
      </w:pPr>
    </w:p>
    <w:p w14:paraId="258C30BA" w14:textId="557E4CD5" w:rsidR="00857086" w:rsidRPr="006D52D5" w:rsidRDefault="5ACB87CB" w:rsidP="00351A56">
      <w:pPr>
        <w:spacing w:after="0"/>
        <w:rPr>
          <w:rFonts w:eastAsia="Calibri" w:cstheme="minorHAnsi"/>
          <w:color w:val="000000" w:themeColor="text1"/>
          <w:sz w:val="32"/>
          <w:szCs w:val="32"/>
        </w:rPr>
      </w:pPr>
      <w:r w:rsidRPr="006D52D5">
        <w:rPr>
          <w:rFonts w:eastAsia="Calibri" w:cstheme="minorHAnsi"/>
          <w:b/>
          <w:bCs/>
          <w:color w:val="000000" w:themeColor="text1"/>
          <w:sz w:val="32"/>
          <w:szCs w:val="32"/>
          <w:lang w:val="en-US"/>
        </w:rPr>
        <w:t>AOB:</w:t>
      </w:r>
    </w:p>
    <w:p w14:paraId="2B296F38" w14:textId="4AC512E7" w:rsidR="0096666E" w:rsidRPr="006D52D5" w:rsidRDefault="0096666E" w:rsidP="0096666E">
      <w:pPr>
        <w:pStyle w:val="ListParagraph"/>
        <w:numPr>
          <w:ilvl w:val="0"/>
          <w:numId w:val="4"/>
        </w:numPr>
        <w:shd w:val="clear" w:color="auto" w:fill="FFFFFF"/>
        <w:textAlignment w:val="baseline"/>
        <w:rPr>
          <w:rFonts w:cstheme="minorHAnsi"/>
          <w:color w:val="242424"/>
          <w:sz w:val="23"/>
          <w:szCs w:val="23"/>
        </w:rPr>
      </w:pPr>
      <w:r w:rsidRPr="006D52D5">
        <w:rPr>
          <w:rFonts w:cstheme="minorHAnsi"/>
          <w:b/>
          <w:bCs/>
          <w:color w:val="FF0000"/>
          <w:highlight w:val="yellow"/>
        </w:rPr>
        <w:t>NEW!</w:t>
      </w:r>
      <w:r w:rsidRPr="006D52D5">
        <w:rPr>
          <w:rFonts w:cstheme="minorHAnsi"/>
          <w:b/>
          <w:bCs/>
          <w:color w:val="FF0000"/>
        </w:rPr>
        <w:t xml:space="preserve"> </w:t>
      </w:r>
      <w:r w:rsidRPr="006D52D5">
        <w:rPr>
          <w:rFonts w:cstheme="minorHAnsi"/>
          <w:b/>
          <w:bCs/>
          <w:color w:val="242424"/>
          <w:sz w:val="23"/>
          <w:szCs w:val="23"/>
        </w:rPr>
        <w:t>Healthwatch Stockport are looking to hear people’s experiences of living with a Mental Health Condition</w:t>
      </w:r>
      <w:r w:rsidRPr="006D52D5">
        <w:rPr>
          <w:rFonts w:cstheme="minorHAnsi"/>
          <w:color w:val="242424"/>
          <w:sz w:val="23"/>
          <w:szCs w:val="23"/>
        </w:rPr>
        <w:t xml:space="preserve"> in Stockport as part of Living Well. Living Well is part of Greater Manchester’s Community Mental Health Transformation. It was created to support people with serious mental health conditions to stay well and connected to their community. Please see attached flyer for more info</w:t>
      </w:r>
    </w:p>
    <w:p w14:paraId="7C9D856B" w14:textId="7023DEDB" w:rsidR="00403FE3" w:rsidRPr="006D52D5" w:rsidRDefault="00403FE3" w:rsidP="0096666E">
      <w:pPr>
        <w:pStyle w:val="ListParagraph"/>
        <w:numPr>
          <w:ilvl w:val="0"/>
          <w:numId w:val="4"/>
        </w:numPr>
        <w:shd w:val="clear" w:color="auto" w:fill="FFFFFF"/>
        <w:textAlignment w:val="baseline"/>
        <w:rPr>
          <w:rFonts w:cstheme="minorHAnsi"/>
          <w:color w:val="242424"/>
          <w:sz w:val="23"/>
          <w:szCs w:val="23"/>
        </w:rPr>
      </w:pPr>
      <w:r w:rsidRPr="006D52D5">
        <w:rPr>
          <w:rFonts w:cstheme="minorHAnsi"/>
          <w:b/>
          <w:bCs/>
          <w:color w:val="242424"/>
        </w:rPr>
        <w:lastRenderedPageBreak/>
        <w:t xml:space="preserve">Please find attached the What’s </w:t>
      </w:r>
      <w:proofErr w:type="gramStart"/>
      <w:r w:rsidRPr="006D52D5">
        <w:rPr>
          <w:rFonts w:cstheme="minorHAnsi"/>
          <w:b/>
          <w:bCs/>
          <w:color w:val="242424"/>
        </w:rPr>
        <w:t>On</w:t>
      </w:r>
      <w:proofErr w:type="gramEnd"/>
      <w:r w:rsidRPr="006D52D5">
        <w:rPr>
          <w:rFonts w:cstheme="minorHAnsi"/>
          <w:b/>
          <w:bCs/>
          <w:color w:val="242424"/>
        </w:rPr>
        <w:t xml:space="preserve"> Guide for May from the Business and IP centre </w:t>
      </w:r>
      <w:r w:rsidRPr="006D52D5">
        <w:rPr>
          <w:rFonts w:cstheme="minorHAnsi"/>
          <w:color w:val="242424"/>
        </w:rPr>
        <w:t>as there are a couple of workshops that might be of interest</w:t>
      </w:r>
      <w:r w:rsidRPr="006D52D5">
        <w:rPr>
          <w:rFonts w:cstheme="minorHAnsi"/>
          <w:b/>
          <w:bCs/>
          <w:color w:val="242424"/>
        </w:rPr>
        <w:t>.</w:t>
      </w:r>
    </w:p>
    <w:p w14:paraId="6176598B" w14:textId="63101FB6" w:rsidR="004F6F2A" w:rsidRPr="006D52D5" w:rsidRDefault="00A8442E">
      <w:pPr>
        <w:pStyle w:val="ListParagraph"/>
        <w:numPr>
          <w:ilvl w:val="0"/>
          <w:numId w:val="4"/>
        </w:numPr>
        <w:shd w:val="clear" w:color="auto" w:fill="FFFFFF"/>
        <w:textAlignment w:val="baseline"/>
        <w:rPr>
          <w:rFonts w:cstheme="minorHAnsi"/>
          <w:color w:val="242424"/>
          <w:sz w:val="23"/>
          <w:szCs w:val="23"/>
        </w:rPr>
      </w:pPr>
      <w:r w:rsidRPr="006D52D5">
        <w:rPr>
          <w:rFonts w:cstheme="minorHAnsi"/>
          <w:b/>
          <w:bCs/>
          <w:color w:val="242424"/>
        </w:rPr>
        <w:t xml:space="preserve">Save the Date! Join us for </w:t>
      </w:r>
      <w:hyperlink r:id="rId58" w:history="1">
        <w:r w:rsidRPr="006D52D5">
          <w:rPr>
            <w:rStyle w:val="Hyperlink"/>
            <w:rFonts w:cstheme="minorHAnsi"/>
            <w:b/>
            <w:bCs/>
          </w:rPr>
          <w:t>the Stockport VCFSE Mental Health Community Fair</w:t>
        </w:r>
      </w:hyperlink>
      <w:r w:rsidRPr="006D52D5">
        <w:rPr>
          <w:rFonts w:cstheme="minorHAnsi"/>
          <w:color w:val="242424"/>
        </w:rPr>
        <w:t xml:space="preserve"> – a two-day event where you can find out about and meet local voluntary sector organisations working to support mental health across the community </w:t>
      </w:r>
      <w:r w:rsidRPr="006D52D5">
        <w:rPr>
          <w:rFonts w:ascii="Segoe UI Emoji" w:hAnsi="Segoe UI Emoji" w:cs="Segoe UI Emoji"/>
          <w:color w:val="242424"/>
        </w:rPr>
        <w:t>📍</w:t>
      </w:r>
      <w:r w:rsidRPr="006D52D5">
        <w:rPr>
          <w:rFonts w:cstheme="minorHAnsi"/>
          <w:color w:val="242424"/>
        </w:rPr>
        <w:t xml:space="preserve"> Where: Merseyway Shopping Centre, Stockport </w:t>
      </w:r>
      <w:r w:rsidRPr="006D52D5">
        <w:rPr>
          <w:rFonts w:ascii="Segoe UI Emoji" w:hAnsi="Segoe UI Emoji" w:cs="Segoe UI Emoji"/>
          <w:color w:val="242424"/>
        </w:rPr>
        <w:t>🕙</w:t>
      </w:r>
      <w:r w:rsidRPr="006D52D5">
        <w:rPr>
          <w:rFonts w:cstheme="minorHAnsi"/>
          <w:color w:val="242424"/>
        </w:rPr>
        <w:t xml:space="preserve"> When: </w:t>
      </w:r>
      <w:r w:rsidRPr="006D52D5">
        <w:rPr>
          <w:rFonts w:cstheme="minorHAnsi"/>
          <w:color w:val="FF0000"/>
        </w:rPr>
        <w:t xml:space="preserve">12.05.25 </w:t>
      </w:r>
      <w:r w:rsidRPr="006D52D5">
        <w:rPr>
          <w:rFonts w:cstheme="minorHAnsi"/>
          <w:color w:val="242424"/>
        </w:rPr>
        <w:t xml:space="preserve">and </w:t>
      </w:r>
      <w:r w:rsidRPr="006D52D5">
        <w:rPr>
          <w:rFonts w:cstheme="minorHAnsi"/>
          <w:color w:val="FF0000"/>
        </w:rPr>
        <w:t xml:space="preserve">13.05.25 </w:t>
      </w:r>
      <w:r w:rsidRPr="006D52D5">
        <w:rPr>
          <w:rFonts w:cstheme="minorHAnsi"/>
          <w:color w:val="242424"/>
        </w:rPr>
        <w:t xml:space="preserve">from 10am–2pm </w:t>
      </w:r>
      <w:r w:rsidRPr="006D52D5">
        <w:rPr>
          <w:rFonts w:ascii="Segoe UI Emoji" w:hAnsi="Segoe UI Emoji" w:cs="Segoe UI Emoji"/>
          <w:color w:val="242424"/>
        </w:rPr>
        <w:t>🎉</w:t>
      </w:r>
      <w:r w:rsidRPr="006D52D5">
        <w:rPr>
          <w:rFonts w:cstheme="minorHAnsi"/>
          <w:color w:val="242424"/>
        </w:rPr>
        <w:t xml:space="preserve"> Each day will feature different voluntary sector groups, activities, and information! Let’s come together this #MentalHealthAwarenessWeek to celebrate the power of community </w:t>
      </w:r>
      <w:r w:rsidRPr="006D52D5">
        <w:rPr>
          <w:rFonts w:ascii="Segoe UI Emoji" w:hAnsi="Segoe UI Emoji" w:cs="Segoe UI Emoji"/>
          <w:color w:val="242424"/>
        </w:rPr>
        <w:t>💚</w:t>
      </w:r>
      <w:r w:rsidRPr="006D52D5">
        <w:rPr>
          <w:rFonts w:cstheme="minorHAnsi"/>
          <w:color w:val="242424"/>
        </w:rPr>
        <w:t xml:space="preserve"> #MHAW2025 #Stockport #MentalHealthMatters #VCFS</w:t>
      </w:r>
      <w:r w:rsidR="00002909" w:rsidRPr="006D52D5">
        <w:rPr>
          <w:rFonts w:cstheme="minorHAnsi"/>
          <w:color w:val="242424"/>
        </w:rPr>
        <w:t>E</w:t>
      </w:r>
    </w:p>
    <w:p w14:paraId="7193B05F" w14:textId="7E5795F2" w:rsidR="00CF1E03" w:rsidRPr="006D52D5" w:rsidRDefault="00CF1E03">
      <w:pPr>
        <w:pStyle w:val="ListParagraph"/>
        <w:numPr>
          <w:ilvl w:val="0"/>
          <w:numId w:val="4"/>
        </w:numPr>
        <w:shd w:val="clear" w:color="auto" w:fill="FFFFFF"/>
        <w:textAlignment w:val="baseline"/>
        <w:rPr>
          <w:rFonts w:cstheme="minorHAnsi"/>
          <w:color w:val="242424"/>
          <w:sz w:val="23"/>
          <w:szCs w:val="23"/>
        </w:rPr>
      </w:pPr>
      <w:proofErr w:type="spellStart"/>
      <w:r w:rsidRPr="006D52D5">
        <w:rPr>
          <w:rFonts w:cstheme="minorHAnsi"/>
          <w:b/>
          <w:bCs/>
          <w:color w:val="242424"/>
          <w:sz w:val="23"/>
          <w:szCs w:val="23"/>
        </w:rPr>
        <w:t>Brinnington</w:t>
      </w:r>
      <w:proofErr w:type="spellEnd"/>
      <w:r w:rsidRPr="006D52D5">
        <w:rPr>
          <w:rFonts w:cstheme="minorHAnsi"/>
          <w:b/>
          <w:bCs/>
          <w:color w:val="242424"/>
          <w:sz w:val="23"/>
          <w:szCs w:val="23"/>
        </w:rPr>
        <w:t xml:space="preserve"> Big Local have been building a Covid Memorial Garden</w:t>
      </w:r>
      <w:r w:rsidRPr="006D52D5">
        <w:rPr>
          <w:rFonts w:cstheme="minorHAnsi"/>
          <w:color w:val="242424"/>
          <w:sz w:val="23"/>
          <w:szCs w:val="23"/>
        </w:rPr>
        <w:t xml:space="preserve"> and they would love for you to attend their opening event on </w:t>
      </w:r>
      <w:r w:rsidRPr="006D52D5">
        <w:rPr>
          <w:rFonts w:cstheme="minorHAnsi"/>
          <w:color w:val="FF0000"/>
          <w:sz w:val="23"/>
          <w:szCs w:val="23"/>
        </w:rPr>
        <w:t xml:space="preserve">14.05.25 </w:t>
      </w:r>
      <w:r w:rsidRPr="006D52D5">
        <w:rPr>
          <w:rFonts w:cstheme="minorHAnsi"/>
          <w:color w:val="242424"/>
          <w:sz w:val="23"/>
          <w:szCs w:val="23"/>
        </w:rPr>
        <w:t>from 12 - 2pm. Flyer attached.</w:t>
      </w:r>
    </w:p>
    <w:p w14:paraId="079CA986" w14:textId="77777777" w:rsidR="0096666E" w:rsidRPr="006D52D5" w:rsidRDefault="00D702E7" w:rsidP="0096666E">
      <w:pPr>
        <w:pStyle w:val="ListParagraph"/>
        <w:numPr>
          <w:ilvl w:val="0"/>
          <w:numId w:val="4"/>
        </w:numPr>
        <w:shd w:val="clear" w:color="auto" w:fill="FFFFFF"/>
        <w:textAlignment w:val="baseline"/>
        <w:rPr>
          <w:rFonts w:cstheme="minorHAnsi"/>
          <w:color w:val="242424"/>
          <w:sz w:val="23"/>
          <w:szCs w:val="23"/>
        </w:rPr>
      </w:pPr>
      <w:r w:rsidRPr="006D52D5">
        <w:rPr>
          <w:rFonts w:cstheme="minorHAnsi"/>
          <w:b/>
          <w:bCs/>
        </w:rPr>
        <w:t xml:space="preserve">Ohana Arts are hosting Party in the Park for Mental Health Awareness Week </w:t>
      </w:r>
      <w:r w:rsidRPr="006D52D5">
        <w:rPr>
          <w:rFonts w:cstheme="minorHAnsi"/>
        </w:rPr>
        <w:t xml:space="preserve">on </w:t>
      </w:r>
      <w:r w:rsidRPr="006D52D5">
        <w:rPr>
          <w:rFonts w:cstheme="minorHAnsi"/>
          <w:color w:val="FF0000"/>
        </w:rPr>
        <w:t xml:space="preserve">17.05.25 </w:t>
      </w:r>
      <w:r w:rsidRPr="006D52D5">
        <w:rPr>
          <w:rFonts w:cstheme="minorHAnsi"/>
        </w:rPr>
        <w:t>from 2 – 4pm at Hallam Park. Flyer attached for more info</w:t>
      </w:r>
    </w:p>
    <w:p w14:paraId="06D0BF17" w14:textId="198CD49C" w:rsidR="0096666E" w:rsidRPr="006D52D5" w:rsidRDefault="0096666E" w:rsidP="0096666E">
      <w:pPr>
        <w:pStyle w:val="ListParagraph"/>
        <w:numPr>
          <w:ilvl w:val="0"/>
          <w:numId w:val="4"/>
        </w:numPr>
        <w:shd w:val="clear" w:color="auto" w:fill="FFFFFF"/>
        <w:textAlignment w:val="baseline"/>
        <w:rPr>
          <w:rFonts w:cstheme="minorHAnsi"/>
          <w:color w:val="242424"/>
          <w:sz w:val="23"/>
          <w:szCs w:val="23"/>
        </w:rPr>
      </w:pPr>
      <w:r w:rsidRPr="006D52D5">
        <w:rPr>
          <w:rFonts w:cstheme="minorHAnsi"/>
          <w:b/>
          <w:bCs/>
          <w:color w:val="FF0000"/>
          <w:highlight w:val="yellow"/>
        </w:rPr>
        <w:t>NEW!</w:t>
      </w:r>
      <w:r w:rsidRPr="006D52D5">
        <w:rPr>
          <w:rFonts w:cstheme="minorHAnsi"/>
          <w:b/>
          <w:bCs/>
          <w:color w:val="FF0000"/>
        </w:rPr>
        <w:t xml:space="preserve"> </w:t>
      </w:r>
      <w:r w:rsidRPr="006D52D5">
        <w:rPr>
          <w:rFonts w:ascii="Segoe UI Emoji" w:hAnsi="Segoe UI Emoji" w:cs="Segoe UI Emoji"/>
          <w:b/>
          <w:bCs/>
          <w:color w:val="242424"/>
          <w:sz w:val="23"/>
          <w:szCs w:val="23"/>
        </w:rPr>
        <w:t>🌭</w:t>
      </w:r>
      <w:r w:rsidRPr="006D52D5">
        <w:rPr>
          <w:rFonts w:cstheme="minorHAnsi"/>
          <w:b/>
          <w:bCs/>
          <w:color w:val="242424"/>
          <w:sz w:val="23"/>
          <w:szCs w:val="23"/>
        </w:rPr>
        <w:t xml:space="preserve"> Be More Childish at Cineworld Didsbury’s 4DX Family Day! </w:t>
      </w:r>
      <w:r w:rsidRPr="006D52D5">
        <w:rPr>
          <w:rFonts w:ascii="Segoe UI Emoji" w:hAnsi="Segoe UI Emoji" w:cs="Segoe UI Emoji"/>
          <w:b/>
          <w:bCs/>
          <w:color w:val="242424"/>
          <w:sz w:val="23"/>
          <w:szCs w:val="23"/>
        </w:rPr>
        <w:t>🍿</w:t>
      </w:r>
      <w:r w:rsidRPr="006D52D5">
        <w:rPr>
          <w:rFonts w:cstheme="minorHAnsi"/>
          <w:color w:val="242424"/>
          <w:sz w:val="23"/>
          <w:szCs w:val="23"/>
        </w:rPr>
        <w:t xml:space="preserve"> Be More Childish on Sunday May 18 at Cineworld’s 4DX Family Day! Experience family favourites in 4DX for just £4 per ticket when you book online (including booking fee). Unlimited members can join the fun for only £3! Exclusively at Cineworld cinemas, 4DX is an exhilarating treat for the whole family, featuring stimulating effects like wind, water, scents, bubbles &amp; more that thrill you in your moving seat! Discover Moana and Paddington in 4DX for the very first </w:t>
      </w:r>
      <w:proofErr w:type="gramStart"/>
      <w:r w:rsidRPr="006D52D5">
        <w:rPr>
          <w:rFonts w:cstheme="minorHAnsi"/>
          <w:color w:val="242424"/>
          <w:sz w:val="23"/>
          <w:szCs w:val="23"/>
        </w:rPr>
        <w:t>time, or</w:t>
      </w:r>
      <w:proofErr w:type="gramEnd"/>
      <w:r w:rsidRPr="006D52D5">
        <w:rPr>
          <w:rFonts w:cstheme="minorHAnsi"/>
          <w:color w:val="242424"/>
          <w:sz w:val="23"/>
          <w:szCs w:val="23"/>
        </w:rPr>
        <w:t xml:space="preserve"> take a trip to Hogwarts with 4DX favourite Harry Potter and the Philosopher’s Stone.</w:t>
      </w:r>
    </w:p>
    <w:p w14:paraId="2091F3D8" w14:textId="77777777" w:rsidR="0096666E" w:rsidRPr="006D52D5" w:rsidRDefault="0096666E" w:rsidP="0096666E">
      <w:pPr>
        <w:pStyle w:val="ListParagraph"/>
        <w:shd w:val="clear" w:color="auto" w:fill="FFFFFF"/>
        <w:textAlignment w:val="baseline"/>
        <w:rPr>
          <w:rFonts w:cstheme="minorHAnsi"/>
          <w:color w:val="242424"/>
          <w:sz w:val="23"/>
          <w:szCs w:val="23"/>
        </w:rPr>
      </w:pPr>
      <w:r w:rsidRPr="006D52D5">
        <w:rPr>
          <w:rFonts w:cstheme="minorHAnsi"/>
          <w:color w:val="242424"/>
          <w:sz w:val="23"/>
          <w:szCs w:val="23"/>
        </w:rPr>
        <w:t>Date: 18th May</w:t>
      </w:r>
    </w:p>
    <w:p w14:paraId="4E521183" w14:textId="77777777" w:rsidR="0096666E" w:rsidRPr="006D52D5" w:rsidRDefault="0096666E" w:rsidP="0096666E">
      <w:pPr>
        <w:pStyle w:val="ListParagraph"/>
        <w:shd w:val="clear" w:color="auto" w:fill="FFFFFF"/>
        <w:textAlignment w:val="baseline"/>
        <w:rPr>
          <w:rFonts w:cstheme="minorHAnsi"/>
          <w:color w:val="242424"/>
          <w:sz w:val="23"/>
          <w:szCs w:val="23"/>
        </w:rPr>
      </w:pPr>
      <w:r w:rsidRPr="006D52D5">
        <w:rPr>
          <w:rFonts w:cstheme="minorHAnsi"/>
          <w:color w:val="242424"/>
          <w:sz w:val="23"/>
          <w:szCs w:val="23"/>
        </w:rPr>
        <w:t>Event: 4DX Family Day</w:t>
      </w:r>
    </w:p>
    <w:p w14:paraId="2FFB3351" w14:textId="77777777" w:rsidR="0096666E" w:rsidRPr="006D52D5" w:rsidRDefault="0096666E" w:rsidP="0096666E">
      <w:pPr>
        <w:pStyle w:val="ListParagraph"/>
        <w:shd w:val="clear" w:color="auto" w:fill="FFFFFF"/>
        <w:textAlignment w:val="baseline"/>
        <w:rPr>
          <w:rFonts w:cstheme="minorHAnsi"/>
          <w:color w:val="242424"/>
          <w:sz w:val="23"/>
          <w:szCs w:val="23"/>
        </w:rPr>
      </w:pPr>
      <w:r w:rsidRPr="006D52D5">
        <w:rPr>
          <w:rFonts w:cstheme="minorHAnsi"/>
          <w:color w:val="242424"/>
          <w:sz w:val="23"/>
          <w:szCs w:val="23"/>
        </w:rPr>
        <w:t>Price point: £4* (*includes online booking fee. In cinema price £4.50, Unlimited members £3)</w:t>
      </w:r>
    </w:p>
    <w:p w14:paraId="3DF23F98" w14:textId="77777777" w:rsidR="0096666E" w:rsidRPr="006D52D5" w:rsidRDefault="0096666E" w:rsidP="0096666E">
      <w:pPr>
        <w:pStyle w:val="ListParagraph"/>
        <w:shd w:val="clear" w:color="auto" w:fill="FFFFFF"/>
        <w:textAlignment w:val="baseline"/>
        <w:rPr>
          <w:rFonts w:cstheme="minorHAnsi"/>
          <w:color w:val="242424"/>
          <w:sz w:val="23"/>
          <w:szCs w:val="23"/>
        </w:rPr>
      </w:pPr>
      <w:r w:rsidRPr="006D52D5">
        <w:rPr>
          <w:rFonts w:cstheme="minorHAnsi"/>
          <w:color w:val="242424"/>
          <w:sz w:val="23"/>
          <w:szCs w:val="23"/>
        </w:rPr>
        <w:t>Movies:</w:t>
      </w:r>
    </w:p>
    <w:p w14:paraId="16AD8D53" w14:textId="77777777" w:rsidR="0096666E" w:rsidRPr="006D52D5" w:rsidRDefault="0096666E" w:rsidP="0096666E">
      <w:pPr>
        <w:pStyle w:val="ListParagraph"/>
        <w:shd w:val="clear" w:color="auto" w:fill="FFFFFF"/>
        <w:textAlignment w:val="baseline"/>
        <w:rPr>
          <w:rFonts w:cstheme="minorHAnsi"/>
          <w:color w:val="242424"/>
          <w:sz w:val="23"/>
          <w:szCs w:val="23"/>
        </w:rPr>
      </w:pPr>
      <w:r w:rsidRPr="006D52D5">
        <w:rPr>
          <w:rFonts w:cstheme="minorHAnsi"/>
          <w:color w:val="242424"/>
          <w:sz w:val="23"/>
          <w:szCs w:val="23"/>
        </w:rPr>
        <w:t>Moana (2014) @ 10am</w:t>
      </w:r>
    </w:p>
    <w:p w14:paraId="62DC039C" w14:textId="77777777" w:rsidR="0096666E" w:rsidRPr="006D52D5" w:rsidRDefault="0096666E" w:rsidP="0096666E">
      <w:pPr>
        <w:pStyle w:val="ListParagraph"/>
        <w:shd w:val="clear" w:color="auto" w:fill="FFFFFF"/>
        <w:textAlignment w:val="baseline"/>
        <w:rPr>
          <w:rFonts w:cstheme="minorHAnsi"/>
          <w:color w:val="242424"/>
          <w:sz w:val="23"/>
          <w:szCs w:val="23"/>
        </w:rPr>
      </w:pPr>
      <w:r w:rsidRPr="006D52D5">
        <w:rPr>
          <w:rFonts w:cstheme="minorHAnsi"/>
          <w:color w:val="242424"/>
          <w:sz w:val="23"/>
          <w:szCs w:val="23"/>
        </w:rPr>
        <w:t>Paddington (2014) @ 12:30pm</w:t>
      </w:r>
    </w:p>
    <w:p w14:paraId="234643A5" w14:textId="77777777" w:rsidR="0096666E" w:rsidRPr="006D52D5" w:rsidRDefault="0096666E" w:rsidP="0096666E">
      <w:pPr>
        <w:pStyle w:val="ListParagraph"/>
        <w:shd w:val="clear" w:color="auto" w:fill="FFFFFF"/>
        <w:textAlignment w:val="baseline"/>
        <w:rPr>
          <w:rFonts w:cstheme="minorHAnsi"/>
          <w:color w:val="242424"/>
          <w:sz w:val="23"/>
          <w:szCs w:val="23"/>
        </w:rPr>
      </w:pPr>
      <w:r w:rsidRPr="006D52D5">
        <w:rPr>
          <w:rFonts w:cstheme="minorHAnsi"/>
          <w:color w:val="242424"/>
          <w:sz w:val="23"/>
          <w:szCs w:val="23"/>
        </w:rPr>
        <w:t xml:space="preserve">Harry Potter And </w:t>
      </w:r>
      <w:proofErr w:type="gramStart"/>
      <w:r w:rsidRPr="006D52D5">
        <w:rPr>
          <w:rFonts w:cstheme="minorHAnsi"/>
          <w:color w:val="242424"/>
          <w:sz w:val="23"/>
          <w:szCs w:val="23"/>
        </w:rPr>
        <w:t>The</w:t>
      </w:r>
      <w:proofErr w:type="gramEnd"/>
      <w:r w:rsidRPr="006D52D5">
        <w:rPr>
          <w:rFonts w:cstheme="minorHAnsi"/>
          <w:color w:val="242424"/>
          <w:sz w:val="23"/>
          <w:szCs w:val="23"/>
        </w:rPr>
        <w:t xml:space="preserve"> Philosopher’s Stone @ 2:45pm</w:t>
      </w:r>
    </w:p>
    <w:p w14:paraId="58AE3A61" w14:textId="65B67228" w:rsidR="0096666E" w:rsidRPr="006D52D5" w:rsidRDefault="0096666E" w:rsidP="0096666E">
      <w:pPr>
        <w:pStyle w:val="ListParagraph"/>
        <w:shd w:val="clear" w:color="auto" w:fill="FFFFFF"/>
        <w:textAlignment w:val="baseline"/>
        <w:rPr>
          <w:rFonts w:cstheme="minorHAnsi"/>
          <w:color w:val="242424"/>
          <w:sz w:val="23"/>
          <w:szCs w:val="23"/>
        </w:rPr>
      </w:pPr>
      <w:hyperlink r:id="rId59" w:history="1">
        <w:r w:rsidRPr="006D52D5">
          <w:rPr>
            <w:rStyle w:val="Hyperlink"/>
            <w:rFonts w:cstheme="minorHAnsi"/>
            <w:sz w:val="23"/>
            <w:szCs w:val="23"/>
          </w:rPr>
          <w:t>BOOK YOUR TICKETS HERE</w:t>
        </w:r>
      </w:hyperlink>
    </w:p>
    <w:p w14:paraId="53DA62BC" w14:textId="514193C0" w:rsidR="00797894" w:rsidRPr="006D52D5" w:rsidRDefault="00797894">
      <w:pPr>
        <w:pStyle w:val="ListParagraph"/>
        <w:numPr>
          <w:ilvl w:val="0"/>
          <w:numId w:val="4"/>
        </w:numPr>
        <w:shd w:val="clear" w:color="auto" w:fill="FFFFFF"/>
        <w:textAlignment w:val="baseline"/>
        <w:rPr>
          <w:rFonts w:cstheme="minorHAnsi"/>
          <w:sz w:val="23"/>
          <w:szCs w:val="23"/>
        </w:rPr>
      </w:pPr>
      <w:r w:rsidRPr="006D52D5">
        <w:rPr>
          <w:rFonts w:cstheme="minorHAnsi"/>
          <w:b/>
          <w:bCs/>
        </w:rPr>
        <w:t>SPARC are delighted to announce the relaunch of SPARC’s Counselling Service.</w:t>
      </w:r>
      <w:r w:rsidRPr="006D52D5">
        <w:rPr>
          <w:rFonts w:cstheme="minorHAnsi"/>
        </w:rPr>
        <w:t xml:space="preserve"> Attached, you’ll find a poster and leaflet providing an overview of our service, as well as an updated referral form along with a CORE 10, both of which need to be completed and submitted together. For more info, please contact David Richards: </w:t>
      </w:r>
      <w:hyperlink r:id="rId60" w:history="1">
        <w:r w:rsidRPr="006D52D5">
          <w:rPr>
            <w:rStyle w:val="Hyperlink"/>
            <w:rFonts w:cstheme="minorHAnsi"/>
          </w:rPr>
          <w:t>David@sparc4me.org.uk</w:t>
        </w:r>
      </w:hyperlink>
      <w:r w:rsidRPr="006D52D5">
        <w:rPr>
          <w:rFonts w:cstheme="minorHAnsi"/>
          <w:b/>
          <w:bCs/>
        </w:rPr>
        <w:t xml:space="preserve">  </w:t>
      </w:r>
    </w:p>
    <w:p w14:paraId="5064ABA4" w14:textId="65AEBFC7" w:rsidR="004F6F2A" w:rsidRPr="006D52D5" w:rsidRDefault="00002909">
      <w:pPr>
        <w:pStyle w:val="ListParagraph"/>
        <w:numPr>
          <w:ilvl w:val="0"/>
          <w:numId w:val="4"/>
        </w:numPr>
        <w:shd w:val="clear" w:color="auto" w:fill="FFFFFF"/>
        <w:textAlignment w:val="baseline"/>
        <w:rPr>
          <w:rFonts w:cstheme="minorHAnsi"/>
          <w:color w:val="242424"/>
          <w:sz w:val="23"/>
          <w:szCs w:val="23"/>
        </w:rPr>
      </w:pPr>
      <w:r w:rsidRPr="006D52D5">
        <w:rPr>
          <w:rFonts w:cstheme="minorHAnsi"/>
          <w:b/>
          <w:bCs/>
          <w:color w:val="242424"/>
        </w:rPr>
        <w:t>YELLOW BEACON - Please find attached two flyers for our upcoming courses for parents and carers of neurodivergent people</w:t>
      </w:r>
      <w:r w:rsidRPr="006D52D5">
        <w:rPr>
          <w:rFonts w:cstheme="minorHAnsi"/>
          <w:color w:val="242424"/>
        </w:rPr>
        <w:t xml:space="preserve">. If there’s anyone the team are working with in Stockport who may be interested, please feel free to pass these on. We have a few places left on each as they were rescheduled from earlier in the year. Any questions or queries please contact Kirsty Galloway </w:t>
      </w:r>
      <w:hyperlink r:id="rId61" w:history="1">
        <w:r w:rsidR="004F6F2A" w:rsidRPr="006D52D5">
          <w:rPr>
            <w:rStyle w:val="Hyperlink"/>
            <w:rFonts w:cstheme="minorHAnsi"/>
          </w:rPr>
          <w:t>kirsty@yellowbeacon.org</w:t>
        </w:r>
      </w:hyperlink>
    </w:p>
    <w:p w14:paraId="59C639CB" w14:textId="5BCE0E9B" w:rsidR="00D702E7" w:rsidRPr="006D52D5" w:rsidRDefault="00D702E7">
      <w:pPr>
        <w:pStyle w:val="ListParagraph"/>
        <w:numPr>
          <w:ilvl w:val="0"/>
          <w:numId w:val="4"/>
        </w:numPr>
        <w:rPr>
          <w:rFonts w:cstheme="minorHAnsi"/>
          <w:color w:val="242424"/>
        </w:rPr>
      </w:pPr>
      <w:r w:rsidRPr="006D52D5">
        <w:rPr>
          <w:rFonts w:cstheme="minorHAnsi"/>
          <w:b/>
          <w:bCs/>
          <w:color w:val="242424"/>
        </w:rPr>
        <w:t>PIE are excited to announce our first ever Stockport careers event,</w:t>
      </w:r>
      <w:r w:rsidRPr="006D52D5">
        <w:rPr>
          <w:rFonts w:cstheme="minorHAnsi"/>
          <w:color w:val="242424"/>
        </w:rPr>
        <w:t xml:space="preserve"> which will be taking place at Stockroom on </w:t>
      </w:r>
      <w:r w:rsidRPr="006D52D5">
        <w:rPr>
          <w:rFonts w:cstheme="minorHAnsi"/>
          <w:color w:val="FF0000"/>
        </w:rPr>
        <w:t>24.06.25</w:t>
      </w:r>
      <w:r w:rsidRPr="006D52D5">
        <w:rPr>
          <w:rFonts w:cstheme="minorHAnsi"/>
          <w:color w:val="242424"/>
        </w:rPr>
        <w:t xml:space="preserve">. This event will be attended by students from all over </w:t>
      </w:r>
      <w:proofErr w:type="gramStart"/>
      <w:r w:rsidRPr="006D52D5">
        <w:rPr>
          <w:rFonts w:cstheme="minorHAnsi"/>
          <w:color w:val="242424"/>
        </w:rPr>
        <w:t>Stockport, and</w:t>
      </w:r>
      <w:proofErr w:type="gramEnd"/>
      <w:r w:rsidRPr="006D52D5">
        <w:rPr>
          <w:rFonts w:cstheme="minorHAnsi"/>
          <w:color w:val="242424"/>
        </w:rPr>
        <w:t xml:space="preserve"> be a great opportunity for them to experience numerous employer engagements. </w:t>
      </w:r>
    </w:p>
    <w:p w14:paraId="24A411D1" w14:textId="1E80E663" w:rsidR="00D702E7" w:rsidRPr="006D52D5" w:rsidRDefault="00D702E7" w:rsidP="00D702E7">
      <w:pPr>
        <w:pStyle w:val="ListParagraph"/>
        <w:rPr>
          <w:rFonts w:cstheme="minorHAnsi"/>
          <w:color w:val="242424"/>
        </w:rPr>
      </w:pPr>
      <w:r w:rsidRPr="006D52D5">
        <w:rPr>
          <w:rFonts w:cstheme="minorHAnsi"/>
          <w:color w:val="242424"/>
        </w:rPr>
        <w:t xml:space="preserve">We are looking for local professionals to come along and take part in the event, which runs as a speed networking session. Guests will be asked to speak to small groups of students for 8minutes at a time. There will be no preparation required, just a willingness to share your </w:t>
      </w:r>
      <w:r w:rsidRPr="006D52D5">
        <w:rPr>
          <w:rFonts w:cstheme="minorHAnsi"/>
          <w:color w:val="242424"/>
        </w:rPr>
        <w:lastRenderedPageBreak/>
        <w:t xml:space="preserve">own experiences from your career. We are looking for people from all different sectors, with a variety of different experiences, career stages and career routes. We are not only looking for people in senior </w:t>
      </w:r>
      <w:proofErr w:type="gramStart"/>
      <w:r w:rsidRPr="006D52D5">
        <w:rPr>
          <w:rFonts w:cstheme="minorHAnsi"/>
          <w:color w:val="242424"/>
        </w:rPr>
        <w:t>positions, and</w:t>
      </w:r>
      <w:proofErr w:type="gramEnd"/>
      <w:r w:rsidRPr="006D52D5">
        <w:rPr>
          <w:rFonts w:cstheme="minorHAnsi"/>
          <w:color w:val="242424"/>
        </w:rPr>
        <w:t xml:space="preserve"> would love to welcome </w:t>
      </w:r>
      <w:proofErr w:type="gramStart"/>
      <w:r w:rsidRPr="006D52D5">
        <w:rPr>
          <w:rFonts w:cstheme="minorHAnsi"/>
          <w:color w:val="242424"/>
        </w:rPr>
        <w:t>early stage</w:t>
      </w:r>
      <w:proofErr w:type="gramEnd"/>
      <w:r w:rsidRPr="006D52D5">
        <w:rPr>
          <w:rFonts w:cstheme="minorHAnsi"/>
          <w:color w:val="242424"/>
        </w:rPr>
        <w:t xml:space="preserve"> career colleagues and apprentices, as well as more established professionals. </w:t>
      </w:r>
    </w:p>
    <w:p w14:paraId="17C344C1" w14:textId="77777777" w:rsidR="00D702E7" w:rsidRPr="006D52D5" w:rsidRDefault="00D702E7" w:rsidP="00D702E7">
      <w:pPr>
        <w:pStyle w:val="ListParagraph"/>
        <w:rPr>
          <w:rFonts w:cstheme="minorHAnsi"/>
          <w:color w:val="242424"/>
        </w:rPr>
      </w:pPr>
      <w:r w:rsidRPr="006D52D5">
        <w:rPr>
          <w:rFonts w:cstheme="minorHAnsi"/>
          <w:color w:val="242424"/>
        </w:rPr>
        <w:t>This is a great opportunity for you to spend some time giving back to your local community, completing volunteering hours, meeting social value targets, or simply promoting your business to the future workforce.</w:t>
      </w:r>
    </w:p>
    <w:p w14:paraId="2BB36BE0" w14:textId="7D59AB90" w:rsidR="00D702E7" w:rsidRPr="006D52D5" w:rsidRDefault="00D702E7" w:rsidP="00D702E7">
      <w:pPr>
        <w:pStyle w:val="ListParagraph"/>
        <w:rPr>
          <w:rFonts w:cstheme="minorHAnsi"/>
          <w:color w:val="242424"/>
        </w:rPr>
      </w:pPr>
      <w:r w:rsidRPr="006D52D5">
        <w:rPr>
          <w:rFonts w:cstheme="minorHAnsi"/>
          <w:color w:val="242424"/>
        </w:rPr>
        <w:t>We will be running two sessions on the day - a morning and an afternoon session. Each session will last for two hours. You are welcome to attend either or both of the sessions. Networking opportunities for attendees will be facilitated before and after each session, with refreshments provided. Lunch will be provided for those attending both sessions. </w:t>
      </w:r>
    </w:p>
    <w:p w14:paraId="2350FC8C" w14:textId="7336765D" w:rsidR="00D702E7" w:rsidRPr="006D52D5" w:rsidRDefault="00D702E7" w:rsidP="00D702E7">
      <w:pPr>
        <w:pStyle w:val="ListParagraph"/>
        <w:rPr>
          <w:rFonts w:cstheme="minorHAnsi"/>
          <w:color w:val="242424"/>
        </w:rPr>
      </w:pPr>
      <w:r w:rsidRPr="006D52D5">
        <w:rPr>
          <w:rFonts w:cstheme="minorHAnsi"/>
          <w:color w:val="242424"/>
        </w:rPr>
        <w:t xml:space="preserve">If you are able to attend, please register via the link below - and share with any colleagues or friends/ family who may also be interested! </w:t>
      </w:r>
      <w:hyperlink r:id="rId62" w:history="1">
        <w:r w:rsidRPr="006D52D5">
          <w:rPr>
            <w:rStyle w:val="Hyperlink"/>
            <w:rFonts w:cstheme="minorHAnsi"/>
          </w:rPr>
          <w:t>https://forms.gle/AG8wwB4fsEpEvW7p8</w:t>
        </w:r>
      </w:hyperlink>
      <w:r w:rsidRPr="006D52D5">
        <w:rPr>
          <w:rFonts w:cstheme="minorHAnsi"/>
          <w:color w:val="242424"/>
        </w:rPr>
        <w:t> </w:t>
      </w:r>
    </w:p>
    <w:p w14:paraId="361612B8" w14:textId="64A2B0C7" w:rsidR="008B0A10" w:rsidRPr="006D52D5" w:rsidRDefault="008B0A10">
      <w:pPr>
        <w:pStyle w:val="ListParagraph"/>
        <w:numPr>
          <w:ilvl w:val="0"/>
          <w:numId w:val="4"/>
        </w:numPr>
        <w:shd w:val="clear" w:color="auto" w:fill="FFFFFF"/>
        <w:textAlignment w:val="baseline"/>
        <w:rPr>
          <w:rFonts w:cstheme="minorHAnsi"/>
          <w:color w:val="242424"/>
          <w:sz w:val="23"/>
          <w:szCs w:val="23"/>
        </w:rPr>
      </w:pPr>
      <w:r w:rsidRPr="006D52D5">
        <w:rPr>
          <w:rFonts w:cstheme="minorHAnsi"/>
          <w:b/>
          <w:bCs/>
          <w:color w:val="FF0000"/>
          <w:highlight w:val="yellow"/>
        </w:rPr>
        <w:t>NEW!</w:t>
      </w:r>
      <w:r w:rsidRPr="006D52D5">
        <w:rPr>
          <w:rFonts w:cstheme="minorHAnsi"/>
          <w:b/>
          <w:bCs/>
          <w:color w:val="FF0000"/>
        </w:rPr>
        <w:t xml:space="preserve"> </w:t>
      </w:r>
      <w:r w:rsidRPr="006D52D5">
        <w:rPr>
          <w:rFonts w:cstheme="minorHAnsi"/>
          <w:b/>
          <w:bCs/>
          <w:color w:val="242424"/>
        </w:rPr>
        <w:t>Please find attached this week’s GrantFinder Bulletin</w:t>
      </w:r>
      <w:r w:rsidRPr="006D52D5">
        <w:rPr>
          <w:rFonts w:cstheme="minorHAnsi"/>
          <w:color w:val="242424"/>
        </w:rPr>
        <w:t xml:space="preserve">. Thanks to Sean Martin for sharing this with us – the GrantFinder tool to run funding searches can be accessed for free in Stockport Central Library – just let one of the friendly library staff or volunteers know, and they’ll log you in </w:t>
      </w:r>
      <w:r w:rsidRPr="006D52D5">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3DB91B9" w14:textId="2040DA34" w:rsidR="00FD3172" w:rsidRPr="006D52D5" w:rsidRDefault="5ACB87CB" w:rsidP="00095A8D">
      <w:pPr>
        <w:textAlignment w:val="baseline"/>
        <w:rPr>
          <w:rFonts w:cstheme="minorHAnsi"/>
          <w:b/>
          <w:bCs/>
          <w:color w:val="242424"/>
        </w:rPr>
      </w:pPr>
      <w:r w:rsidRPr="006D52D5">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6D52D5" w:rsidRDefault="5ACB87CB" w:rsidP="00B03F9B">
      <w:pPr>
        <w:spacing w:after="0"/>
        <w:rPr>
          <w:rFonts w:eastAsia="Calibri" w:cstheme="minorHAnsi"/>
          <w:color w:val="000000" w:themeColor="text1"/>
        </w:rPr>
      </w:pPr>
      <w:r w:rsidRPr="006D52D5">
        <w:rPr>
          <w:rFonts w:eastAsia="Calibri" w:cstheme="minorHAnsi"/>
          <w:color w:val="000000" w:themeColor="text1"/>
          <w:lang w:val="en-US"/>
        </w:rPr>
        <w:t>All the best</w:t>
      </w:r>
      <w:r w:rsidR="005F17C6" w:rsidRPr="006D52D5">
        <w:rPr>
          <w:rFonts w:eastAsia="Calibri" w:cstheme="minorHAnsi"/>
          <w:color w:val="000000" w:themeColor="text1"/>
          <w:lang w:val="en-US"/>
        </w:rPr>
        <w:t xml:space="preserve"> and have a lovely weekend!</w:t>
      </w:r>
    </w:p>
    <w:p w14:paraId="5E5787A5" w14:textId="6A045177" w:rsidR="00FD3172" w:rsidRPr="006D52D5" w:rsidRDefault="5ACB87CB" w:rsidP="00B03F9B">
      <w:pPr>
        <w:spacing w:after="0"/>
        <w:rPr>
          <w:rFonts w:eastAsia="Calibri" w:cstheme="minorHAnsi"/>
          <w:color w:val="000000" w:themeColor="text1"/>
        </w:rPr>
      </w:pPr>
      <w:r w:rsidRPr="006D52D5">
        <w:rPr>
          <w:rFonts w:eastAsia="Calibri" w:cstheme="minorHAnsi"/>
          <w:color w:val="000000" w:themeColor="text1"/>
          <w:lang w:val="en-US"/>
        </w:rPr>
        <w:t>Charlotte</w:t>
      </w:r>
    </w:p>
    <w:sectPr w:rsidR="00FD3172" w:rsidRPr="006D52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23937"/>
    <w:multiLevelType w:val="multilevel"/>
    <w:tmpl w:val="58E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5A1AAD"/>
    <w:multiLevelType w:val="hybridMultilevel"/>
    <w:tmpl w:val="2BB0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C3242"/>
    <w:multiLevelType w:val="multilevel"/>
    <w:tmpl w:val="8E4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9C636E"/>
    <w:multiLevelType w:val="multilevel"/>
    <w:tmpl w:val="61D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0FB4FE"/>
    <w:multiLevelType w:val="hybridMultilevel"/>
    <w:tmpl w:val="2EC0D4C6"/>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7" w15:restartNumberingAfterBreak="0">
    <w:nsid w:val="6DD835FC"/>
    <w:multiLevelType w:val="hybridMultilevel"/>
    <w:tmpl w:val="0200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156451941">
    <w:abstractNumId w:val="6"/>
  </w:num>
  <w:num w:numId="2" w16cid:durableId="1455907364">
    <w:abstractNumId w:val="3"/>
  </w:num>
  <w:num w:numId="3" w16cid:durableId="668943529">
    <w:abstractNumId w:val="2"/>
  </w:num>
  <w:num w:numId="4" w16cid:durableId="1461847638">
    <w:abstractNumId w:val="1"/>
  </w:num>
  <w:num w:numId="5" w16cid:durableId="1522550432">
    <w:abstractNumId w:val="4"/>
  </w:num>
  <w:num w:numId="6" w16cid:durableId="1150249133">
    <w:abstractNumId w:val="7"/>
  </w:num>
  <w:num w:numId="7" w16cid:durableId="1865438643">
    <w:abstractNumId w:val="5"/>
  </w:num>
  <w:num w:numId="8" w16cid:durableId="166612845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2909"/>
    <w:rsid w:val="000041CA"/>
    <w:rsid w:val="00007535"/>
    <w:rsid w:val="00010C6E"/>
    <w:rsid w:val="00011724"/>
    <w:rsid w:val="00020AC3"/>
    <w:rsid w:val="00022105"/>
    <w:rsid w:val="000226E5"/>
    <w:rsid w:val="00023676"/>
    <w:rsid w:val="00023912"/>
    <w:rsid w:val="00027DA8"/>
    <w:rsid w:val="00031243"/>
    <w:rsid w:val="0003296D"/>
    <w:rsid w:val="0003526F"/>
    <w:rsid w:val="00035F3D"/>
    <w:rsid w:val="00037A35"/>
    <w:rsid w:val="00040C21"/>
    <w:rsid w:val="00046D0B"/>
    <w:rsid w:val="000521D5"/>
    <w:rsid w:val="00056D90"/>
    <w:rsid w:val="0006270E"/>
    <w:rsid w:val="00062CB7"/>
    <w:rsid w:val="0007296F"/>
    <w:rsid w:val="000734F2"/>
    <w:rsid w:val="0007565F"/>
    <w:rsid w:val="00076531"/>
    <w:rsid w:val="00084DCB"/>
    <w:rsid w:val="00087002"/>
    <w:rsid w:val="00087888"/>
    <w:rsid w:val="00090952"/>
    <w:rsid w:val="00091D7D"/>
    <w:rsid w:val="00095A8D"/>
    <w:rsid w:val="00097D9F"/>
    <w:rsid w:val="00097EE7"/>
    <w:rsid w:val="000A186D"/>
    <w:rsid w:val="000B1D79"/>
    <w:rsid w:val="000B36B2"/>
    <w:rsid w:val="000B5564"/>
    <w:rsid w:val="000B65B8"/>
    <w:rsid w:val="000C5035"/>
    <w:rsid w:val="000D017C"/>
    <w:rsid w:val="000D3BBD"/>
    <w:rsid w:val="000D7B9B"/>
    <w:rsid w:val="000E06DE"/>
    <w:rsid w:val="000E193F"/>
    <w:rsid w:val="000E3DD1"/>
    <w:rsid w:val="000E49C3"/>
    <w:rsid w:val="000E6144"/>
    <w:rsid w:val="000E732A"/>
    <w:rsid w:val="000F7197"/>
    <w:rsid w:val="000F7AC4"/>
    <w:rsid w:val="001006A6"/>
    <w:rsid w:val="00104053"/>
    <w:rsid w:val="00113F97"/>
    <w:rsid w:val="00115D7C"/>
    <w:rsid w:val="00121BD4"/>
    <w:rsid w:val="00121D6C"/>
    <w:rsid w:val="00124E03"/>
    <w:rsid w:val="00124F1B"/>
    <w:rsid w:val="001257F7"/>
    <w:rsid w:val="00135736"/>
    <w:rsid w:val="0014139C"/>
    <w:rsid w:val="00142BDF"/>
    <w:rsid w:val="00145339"/>
    <w:rsid w:val="00150DE9"/>
    <w:rsid w:val="001514B4"/>
    <w:rsid w:val="00156035"/>
    <w:rsid w:val="0016408D"/>
    <w:rsid w:val="001653C8"/>
    <w:rsid w:val="00166066"/>
    <w:rsid w:val="00170067"/>
    <w:rsid w:val="00171B5A"/>
    <w:rsid w:val="00172A0C"/>
    <w:rsid w:val="00173CF0"/>
    <w:rsid w:val="00175A73"/>
    <w:rsid w:val="00176425"/>
    <w:rsid w:val="0017781F"/>
    <w:rsid w:val="0018477E"/>
    <w:rsid w:val="00186A70"/>
    <w:rsid w:val="00187B37"/>
    <w:rsid w:val="00196E0D"/>
    <w:rsid w:val="001A18C0"/>
    <w:rsid w:val="001A2337"/>
    <w:rsid w:val="001A2407"/>
    <w:rsid w:val="001A46D6"/>
    <w:rsid w:val="001A4762"/>
    <w:rsid w:val="001A505B"/>
    <w:rsid w:val="001B7A8B"/>
    <w:rsid w:val="001C1E4F"/>
    <w:rsid w:val="001C3B9A"/>
    <w:rsid w:val="001D1406"/>
    <w:rsid w:val="001E0E2F"/>
    <w:rsid w:val="001E29E1"/>
    <w:rsid w:val="001E689B"/>
    <w:rsid w:val="001E7E6F"/>
    <w:rsid w:val="001F0480"/>
    <w:rsid w:val="001F3274"/>
    <w:rsid w:val="001F56AF"/>
    <w:rsid w:val="001F73D8"/>
    <w:rsid w:val="00200F23"/>
    <w:rsid w:val="00211FB1"/>
    <w:rsid w:val="00212D51"/>
    <w:rsid w:val="00214C13"/>
    <w:rsid w:val="0021549A"/>
    <w:rsid w:val="00217374"/>
    <w:rsid w:val="00217E12"/>
    <w:rsid w:val="002217C1"/>
    <w:rsid w:val="00222909"/>
    <w:rsid w:val="00223506"/>
    <w:rsid w:val="00225C29"/>
    <w:rsid w:val="00230941"/>
    <w:rsid w:val="002616E6"/>
    <w:rsid w:val="002647B1"/>
    <w:rsid w:val="00267265"/>
    <w:rsid w:val="00272960"/>
    <w:rsid w:val="00273033"/>
    <w:rsid w:val="00273495"/>
    <w:rsid w:val="0027380C"/>
    <w:rsid w:val="0028058B"/>
    <w:rsid w:val="002816CF"/>
    <w:rsid w:val="0028290A"/>
    <w:rsid w:val="00294492"/>
    <w:rsid w:val="0029600D"/>
    <w:rsid w:val="00296F73"/>
    <w:rsid w:val="002A184D"/>
    <w:rsid w:val="002A53B9"/>
    <w:rsid w:val="002A633D"/>
    <w:rsid w:val="002B166B"/>
    <w:rsid w:val="002B5828"/>
    <w:rsid w:val="002B70F1"/>
    <w:rsid w:val="002C726E"/>
    <w:rsid w:val="002D5F5C"/>
    <w:rsid w:val="002E0552"/>
    <w:rsid w:val="002E2A20"/>
    <w:rsid w:val="002E3171"/>
    <w:rsid w:val="002E5F12"/>
    <w:rsid w:val="002E71E2"/>
    <w:rsid w:val="002F05A6"/>
    <w:rsid w:val="002F0C09"/>
    <w:rsid w:val="002F3DF1"/>
    <w:rsid w:val="0030007C"/>
    <w:rsid w:val="00300857"/>
    <w:rsid w:val="003022D2"/>
    <w:rsid w:val="00302F60"/>
    <w:rsid w:val="00313296"/>
    <w:rsid w:val="00320A9D"/>
    <w:rsid w:val="003228DA"/>
    <w:rsid w:val="00323F51"/>
    <w:rsid w:val="00326B69"/>
    <w:rsid w:val="00334615"/>
    <w:rsid w:val="00335552"/>
    <w:rsid w:val="00340924"/>
    <w:rsid w:val="00342879"/>
    <w:rsid w:val="00345BE2"/>
    <w:rsid w:val="00346CEA"/>
    <w:rsid w:val="00347902"/>
    <w:rsid w:val="0035186D"/>
    <w:rsid w:val="00351A56"/>
    <w:rsid w:val="00352261"/>
    <w:rsid w:val="00356779"/>
    <w:rsid w:val="00360675"/>
    <w:rsid w:val="0036166C"/>
    <w:rsid w:val="00363CF0"/>
    <w:rsid w:val="00370D87"/>
    <w:rsid w:val="00372EAA"/>
    <w:rsid w:val="0037675F"/>
    <w:rsid w:val="00380178"/>
    <w:rsid w:val="00381988"/>
    <w:rsid w:val="003821CD"/>
    <w:rsid w:val="00383E2A"/>
    <w:rsid w:val="00386A76"/>
    <w:rsid w:val="00390947"/>
    <w:rsid w:val="0039403E"/>
    <w:rsid w:val="003949B7"/>
    <w:rsid w:val="00394A1C"/>
    <w:rsid w:val="0039714F"/>
    <w:rsid w:val="003974BD"/>
    <w:rsid w:val="003979D8"/>
    <w:rsid w:val="00397BA8"/>
    <w:rsid w:val="003A5D02"/>
    <w:rsid w:val="003B2C72"/>
    <w:rsid w:val="003C10EE"/>
    <w:rsid w:val="003C35B4"/>
    <w:rsid w:val="003C3F09"/>
    <w:rsid w:val="003C672A"/>
    <w:rsid w:val="003D2CD0"/>
    <w:rsid w:val="003E0B15"/>
    <w:rsid w:val="003E769B"/>
    <w:rsid w:val="003F469F"/>
    <w:rsid w:val="003F7249"/>
    <w:rsid w:val="003F7D2C"/>
    <w:rsid w:val="00402C00"/>
    <w:rsid w:val="00403858"/>
    <w:rsid w:val="00403FE3"/>
    <w:rsid w:val="00404323"/>
    <w:rsid w:val="00405699"/>
    <w:rsid w:val="00405F7A"/>
    <w:rsid w:val="004106E3"/>
    <w:rsid w:val="004110F8"/>
    <w:rsid w:val="004117F5"/>
    <w:rsid w:val="0041377B"/>
    <w:rsid w:val="00413F23"/>
    <w:rsid w:val="00415EFB"/>
    <w:rsid w:val="0041613A"/>
    <w:rsid w:val="0041696C"/>
    <w:rsid w:val="0042077B"/>
    <w:rsid w:val="004211D3"/>
    <w:rsid w:val="0042523B"/>
    <w:rsid w:val="0043138A"/>
    <w:rsid w:val="00431AA2"/>
    <w:rsid w:val="004327F2"/>
    <w:rsid w:val="004328E6"/>
    <w:rsid w:val="00433C15"/>
    <w:rsid w:val="0044028A"/>
    <w:rsid w:val="004427AF"/>
    <w:rsid w:val="00442D24"/>
    <w:rsid w:val="00442DA6"/>
    <w:rsid w:val="00450F6C"/>
    <w:rsid w:val="00454126"/>
    <w:rsid w:val="00454666"/>
    <w:rsid w:val="00457568"/>
    <w:rsid w:val="00464D53"/>
    <w:rsid w:val="00466CB4"/>
    <w:rsid w:val="00467539"/>
    <w:rsid w:val="00470477"/>
    <w:rsid w:val="00470C2F"/>
    <w:rsid w:val="00471D66"/>
    <w:rsid w:val="0047241D"/>
    <w:rsid w:val="004746FA"/>
    <w:rsid w:val="0047619C"/>
    <w:rsid w:val="00476C8A"/>
    <w:rsid w:val="0048101C"/>
    <w:rsid w:val="004823C1"/>
    <w:rsid w:val="00483CE2"/>
    <w:rsid w:val="00484531"/>
    <w:rsid w:val="004871F9"/>
    <w:rsid w:val="004916ED"/>
    <w:rsid w:val="00494541"/>
    <w:rsid w:val="00496A25"/>
    <w:rsid w:val="00496FFA"/>
    <w:rsid w:val="004A0FD6"/>
    <w:rsid w:val="004A2304"/>
    <w:rsid w:val="004B1F8A"/>
    <w:rsid w:val="004C062D"/>
    <w:rsid w:val="004C264D"/>
    <w:rsid w:val="004C4F1C"/>
    <w:rsid w:val="004C511A"/>
    <w:rsid w:val="004C7729"/>
    <w:rsid w:val="004D6EB9"/>
    <w:rsid w:val="004D72D5"/>
    <w:rsid w:val="004E05CD"/>
    <w:rsid w:val="004E2700"/>
    <w:rsid w:val="004E350F"/>
    <w:rsid w:val="004E4BED"/>
    <w:rsid w:val="004E516A"/>
    <w:rsid w:val="004E6B03"/>
    <w:rsid w:val="004E77BB"/>
    <w:rsid w:val="004E7DF7"/>
    <w:rsid w:val="004F266F"/>
    <w:rsid w:val="004F348C"/>
    <w:rsid w:val="004F3AB9"/>
    <w:rsid w:val="004F4058"/>
    <w:rsid w:val="004F4F44"/>
    <w:rsid w:val="004F576F"/>
    <w:rsid w:val="004F5EA7"/>
    <w:rsid w:val="004F63A8"/>
    <w:rsid w:val="004F6F2A"/>
    <w:rsid w:val="0050135C"/>
    <w:rsid w:val="005166AC"/>
    <w:rsid w:val="00516B55"/>
    <w:rsid w:val="0052094D"/>
    <w:rsid w:val="005232D5"/>
    <w:rsid w:val="00523971"/>
    <w:rsid w:val="00525042"/>
    <w:rsid w:val="00530518"/>
    <w:rsid w:val="005314EB"/>
    <w:rsid w:val="005409F8"/>
    <w:rsid w:val="005423AF"/>
    <w:rsid w:val="0054326A"/>
    <w:rsid w:val="00545365"/>
    <w:rsid w:val="0055386A"/>
    <w:rsid w:val="005547D7"/>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5AB0"/>
    <w:rsid w:val="00597986"/>
    <w:rsid w:val="005A2020"/>
    <w:rsid w:val="005A4B56"/>
    <w:rsid w:val="005A668D"/>
    <w:rsid w:val="005A7990"/>
    <w:rsid w:val="005A7BCE"/>
    <w:rsid w:val="005B6EB8"/>
    <w:rsid w:val="005C077B"/>
    <w:rsid w:val="005C1C5E"/>
    <w:rsid w:val="005C6FE1"/>
    <w:rsid w:val="005C76CC"/>
    <w:rsid w:val="005D2571"/>
    <w:rsid w:val="005D330F"/>
    <w:rsid w:val="005D6DA0"/>
    <w:rsid w:val="005D72EB"/>
    <w:rsid w:val="005E1837"/>
    <w:rsid w:val="005F17C6"/>
    <w:rsid w:val="005F6142"/>
    <w:rsid w:val="00600FCE"/>
    <w:rsid w:val="00607A33"/>
    <w:rsid w:val="00611821"/>
    <w:rsid w:val="0061224B"/>
    <w:rsid w:val="00616F34"/>
    <w:rsid w:val="00620BF6"/>
    <w:rsid w:val="006212F1"/>
    <w:rsid w:val="00631C11"/>
    <w:rsid w:val="00631EF6"/>
    <w:rsid w:val="0063220A"/>
    <w:rsid w:val="00635B47"/>
    <w:rsid w:val="00637C5C"/>
    <w:rsid w:val="00642B90"/>
    <w:rsid w:val="00643D73"/>
    <w:rsid w:val="006454B6"/>
    <w:rsid w:val="0064627E"/>
    <w:rsid w:val="00651FD1"/>
    <w:rsid w:val="00652B5C"/>
    <w:rsid w:val="006540C4"/>
    <w:rsid w:val="00661D69"/>
    <w:rsid w:val="006654F8"/>
    <w:rsid w:val="00666D03"/>
    <w:rsid w:val="006726C5"/>
    <w:rsid w:val="006737CB"/>
    <w:rsid w:val="006755A5"/>
    <w:rsid w:val="00675B1B"/>
    <w:rsid w:val="00675E30"/>
    <w:rsid w:val="006775CB"/>
    <w:rsid w:val="00681AE2"/>
    <w:rsid w:val="00681D81"/>
    <w:rsid w:val="006870C5"/>
    <w:rsid w:val="0069164E"/>
    <w:rsid w:val="00696E8C"/>
    <w:rsid w:val="00697F45"/>
    <w:rsid w:val="006A097A"/>
    <w:rsid w:val="006A0D02"/>
    <w:rsid w:val="006A4E4B"/>
    <w:rsid w:val="006A666A"/>
    <w:rsid w:val="006A7176"/>
    <w:rsid w:val="006A7AD3"/>
    <w:rsid w:val="006B08BF"/>
    <w:rsid w:val="006B0CE6"/>
    <w:rsid w:val="006B1CEC"/>
    <w:rsid w:val="006B2A29"/>
    <w:rsid w:val="006B417D"/>
    <w:rsid w:val="006C11E4"/>
    <w:rsid w:val="006C3A68"/>
    <w:rsid w:val="006D051F"/>
    <w:rsid w:val="006D2451"/>
    <w:rsid w:val="006D2A6A"/>
    <w:rsid w:val="006D2C62"/>
    <w:rsid w:val="006D52D5"/>
    <w:rsid w:val="006E0056"/>
    <w:rsid w:val="006E18EC"/>
    <w:rsid w:val="006E38E7"/>
    <w:rsid w:val="006E4C8A"/>
    <w:rsid w:val="006E6F91"/>
    <w:rsid w:val="006F031E"/>
    <w:rsid w:val="006F2635"/>
    <w:rsid w:val="006F4217"/>
    <w:rsid w:val="006F607F"/>
    <w:rsid w:val="006F6D0A"/>
    <w:rsid w:val="007043F1"/>
    <w:rsid w:val="00705F1D"/>
    <w:rsid w:val="00705FC9"/>
    <w:rsid w:val="007105A7"/>
    <w:rsid w:val="00711A8A"/>
    <w:rsid w:val="00712CC1"/>
    <w:rsid w:val="0072028D"/>
    <w:rsid w:val="00721F1E"/>
    <w:rsid w:val="00723494"/>
    <w:rsid w:val="007311EC"/>
    <w:rsid w:val="00731C2A"/>
    <w:rsid w:val="0074199F"/>
    <w:rsid w:val="00745BA8"/>
    <w:rsid w:val="00752BBA"/>
    <w:rsid w:val="0075320F"/>
    <w:rsid w:val="00762FC5"/>
    <w:rsid w:val="007650BF"/>
    <w:rsid w:val="007717B3"/>
    <w:rsid w:val="007720BB"/>
    <w:rsid w:val="00775F70"/>
    <w:rsid w:val="00783D3C"/>
    <w:rsid w:val="00785C60"/>
    <w:rsid w:val="007868CE"/>
    <w:rsid w:val="00792381"/>
    <w:rsid w:val="007971CB"/>
    <w:rsid w:val="00797894"/>
    <w:rsid w:val="007A0E85"/>
    <w:rsid w:val="007A1FE7"/>
    <w:rsid w:val="007A5EC9"/>
    <w:rsid w:val="007A7CAB"/>
    <w:rsid w:val="007B3268"/>
    <w:rsid w:val="007B42D9"/>
    <w:rsid w:val="007B5993"/>
    <w:rsid w:val="007B5D0B"/>
    <w:rsid w:val="007B64FB"/>
    <w:rsid w:val="007C0930"/>
    <w:rsid w:val="007C5F70"/>
    <w:rsid w:val="007C7530"/>
    <w:rsid w:val="007D072F"/>
    <w:rsid w:val="007D0AF1"/>
    <w:rsid w:val="007D2390"/>
    <w:rsid w:val="007D312C"/>
    <w:rsid w:val="007D4E27"/>
    <w:rsid w:val="007E4BAC"/>
    <w:rsid w:val="007E6E1C"/>
    <w:rsid w:val="007F01ED"/>
    <w:rsid w:val="007F6CAF"/>
    <w:rsid w:val="007F712A"/>
    <w:rsid w:val="00801CA9"/>
    <w:rsid w:val="00805ADF"/>
    <w:rsid w:val="00812C09"/>
    <w:rsid w:val="0081795F"/>
    <w:rsid w:val="0082053B"/>
    <w:rsid w:val="00822109"/>
    <w:rsid w:val="00826267"/>
    <w:rsid w:val="00826616"/>
    <w:rsid w:val="00826D13"/>
    <w:rsid w:val="008318D8"/>
    <w:rsid w:val="00843F9A"/>
    <w:rsid w:val="00845B0B"/>
    <w:rsid w:val="008469CE"/>
    <w:rsid w:val="00850DCA"/>
    <w:rsid w:val="00852A75"/>
    <w:rsid w:val="008530C8"/>
    <w:rsid w:val="00853476"/>
    <w:rsid w:val="00854F9F"/>
    <w:rsid w:val="008567B2"/>
    <w:rsid w:val="00857086"/>
    <w:rsid w:val="00857D04"/>
    <w:rsid w:val="00865337"/>
    <w:rsid w:val="00865B95"/>
    <w:rsid w:val="00866894"/>
    <w:rsid w:val="00871375"/>
    <w:rsid w:val="00872907"/>
    <w:rsid w:val="00874B76"/>
    <w:rsid w:val="0087699D"/>
    <w:rsid w:val="008806E3"/>
    <w:rsid w:val="008824DD"/>
    <w:rsid w:val="00884777"/>
    <w:rsid w:val="00884FD4"/>
    <w:rsid w:val="008870B8"/>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C4E38"/>
    <w:rsid w:val="008D29F0"/>
    <w:rsid w:val="008D43D9"/>
    <w:rsid w:val="008D72AB"/>
    <w:rsid w:val="008E0E01"/>
    <w:rsid w:val="008E55B3"/>
    <w:rsid w:val="008E6B5A"/>
    <w:rsid w:val="008E7368"/>
    <w:rsid w:val="008E7AB8"/>
    <w:rsid w:val="008F3882"/>
    <w:rsid w:val="008F45E5"/>
    <w:rsid w:val="008F72F0"/>
    <w:rsid w:val="00900C59"/>
    <w:rsid w:val="00904405"/>
    <w:rsid w:val="009121C7"/>
    <w:rsid w:val="00912956"/>
    <w:rsid w:val="00917AE3"/>
    <w:rsid w:val="00920E01"/>
    <w:rsid w:val="009216BD"/>
    <w:rsid w:val="00923C58"/>
    <w:rsid w:val="00925CBB"/>
    <w:rsid w:val="009260BA"/>
    <w:rsid w:val="009306FE"/>
    <w:rsid w:val="00931A75"/>
    <w:rsid w:val="00932966"/>
    <w:rsid w:val="00933198"/>
    <w:rsid w:val="00933F1C"/>
    <w:rsid w:val="00936FEA"/>
    <w:rsid w:val="00937F2F"/>
    <w:rsid w:val="0096077D"/>
    <w:rsid w:val="0096666E"/>
    <w:rsid w:val="00972521"/>
    <w:rsid w:val="009753DB"/>
    <w:rsid w:val="009824A8"/>
    <w:rsid w:val="0098434A"/>
    <w:rsid w:val="009860CA"/>
    <w:rsid w:val="00987F01"/>
    <w:rsid w:val="009907E2"/>
    <w:rsid w:val="00990807"/>
    <w:rsid w:val="0099177C"/>
    <w:rsid w:val="00993939"/>
    <w:rsid w:val="0099397D"/>
    <w:rsid w:val="00995ACF"/>
    <w:rsid w:val="009965F0"/>
    <w:rsid w:val="009A028A"/>
    <w:rsid w:val="009A0B4A"/>
    <w:rsid w:val="009A2787"/>
    <w:rsid w:val="009A2875"/>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0D0"/>
    <w:rsid w:val="009D4457"/>
    <w:rsid w:val="009D4C01"/>
    <w:rsid w:val="009D5568"/>
    <w:rsid w:val="009D7825"/>
    <w:rsid w:val="009E016D"/>
    <w:rsid w:val="009E3155"/>
    <w:rsid w:val="009E4C76"/>
    <w:rsid w:val="009E5373"/>
    <w:rsid w:val="009F1DFA"/>
    <w:rsid w:val="009F302B"/>
    <w:rsid w:val="00A00F9D"/>
    <w:rsid w:val="00A11F22"/>
    <w:rsid w:val="00A11F40"/>
    <w:rsid w:val="00A123D1"/>
    <w:rsid w:val="00A1333C"/>
    <w:rsid w:val="00A25726"/>
    <w:rsid w:val="00A31729"/>
    <w:rsid w:val="00A32148"/>
    <w:rsid w:val="00A32724"/>
    <w:rsid w:val="00A35D79"/>
    <w:rsid w:val="00A36CA5"/>
    <w:rsid w:val="00A410B1"/>
    <w:rsid w:val="00A4748A"/>
    <w:rsid w:val="00A51AA8"/>
    <w:rsid w:val="00A51F62"/>
    <w:rsid w:val="00A54F6C"/>
    <w:rsid w:val="00A56FD0"/>
    <w:rsid w:val="00A57CF6"/>
    <w:rsid w:val="00A60848"/>
    <w:rsid w:val="00A615AC"/>
    <w:rsid w:val="00A62C84"/>
    <w:rsid w:val="00A63D41"/>
    <w:rsid w:val="00A656C0"/>
    <w:rsid w:val="00A70D0F"/>
    <w:rsid w:val="00A819E2"/>
    <w:rsid w:val="00A81CF3"/>
    <w:rsid w:val="00A81F3B"/>
    <w:rsid w:val="00A8442E"/>
    <w:rsid w:val="00A87AD8"/>
    <w:rsid w:val="00A97BA5"/>
    <w:rsid w:val="00AA32DB"/>
    <w:rsid w:val="00AA3A71"/>
    <w:rsid w:val="00AA432B"/>
    <w:rsid w:val="00AA6B6A"/>
    <w:rsid w:val="00AB0B3C"/>
    <w:rsid w:val="00AB2A6F"/>
    <w:rsid w:val="00AB2FF1"/>
    <w:rsid w:val="00AB3E17"/>
    <w:rsid w:val="00AB3FC5"/>
    <w:rsid w:val="00AB40F3"/>
    <w:rsid w:val="00AB78DE"/>
    <w:rsid w:val="00AC0CC4"/>
    <w:rsid w:val="00AC5EA8"/>
    <w:rsid w:val="00AD251E"/>
    <w:rsid w:val="00AD2770"/>
    <w:rsid w:val="00AD4876"/>
    <w:rsid w:val="00AD59A5"/>
    <w:rsid w:val="00AD5F2F"/>
    <w:rsid w:val="00AD678E"/>
    <w:rsid w:val="00AD7D17"/>
    <w:rsid w:val="00AE31C4"/>
    <w:rsid w:val="00AE62F8"/>
    <w:rsid w:val="00AE67F7"/>
    <w:rsid w:val="00AE7EF7"/>
    <w:rsid w:val="00AF16FF"/>
    <w:rsid w:val="00AF20C5"/>
    <w:rsid w:val="00AF274F"/>
    <w:rsid w:val="00AF3031"/>
    <w:rsid w:val="00AF5E1C"/>
    <w:rsid w:val="00AF6A77"/>
    <w:rsid w:val="00B03F9B"/>
    <w:rsid w:val="00B064AF"/>
    <w:rsid w:val="00B11520"/>
    <w:rsid w:val="00B12807"/>
    <w:rsid w:val="00B14A25"/>
    <w:rsid w:val="00B1580E"/>
    <w:rsid w:val="00B16F5B"/>
    <w:rsid w:val="00B2727F"/>
    <w:rsid w:val="00B27C33"/>
    <w:rsid w:val="00B30C5C"/>
    <w:rsid w:val="00B3176F"/>
    <w:rsid w:val="00B3251A"/>
    <w:rsid w:val="00B32665"/>
    <w:rsid w:val="00B35D71"/>
    <w:rsid w:val="00B375C9"/>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3753"/>
    <w:rsid w:val="00BA49A7"/>
    <w:rsid w:val="00BA6A09"/>
    <w:rsid w:val="00BB1005"/>
    <w:rsid w:val="00BB565F"/>
    <w:rsid w:val="00BC1166"/>
    <w:rsid w:val="00BC2870"/>
    <w:rsid w:val="00BC3236"/>
    <w:rsid w:val="00BC6200"/>
    <w:rsid w:val="00BE3EE9"/>
    <w:rsid w:val="00BE53AE"/>
    <w:rsid w:val="00BE58CD"/>
    <w:rsid w:val="00BE756C"/>
    <w:rsid w:val="00BE7BFF"/>
    <w:rsid w:val="00C01F8A"/>
    <w:rsid w:val="00C0242A"/>
    <w:rsid w:val="00C03856"/>
    <w:rsid w:val="00C04D32"/>
    <w:rsid w:val="00C04FA6"/>
    <w:rsid w:val="00C067A2"/>
    <w:rsid w:val="00C108F7"/>
    <w:rsid w:val="00C13625"/>
    <w:rsid w:val="00C205FD"/>
    <w:rsid w:val="00C20C09"/>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94489"/>
    <w:rsid w:val="00CA4299"/>
    <w:rsid w:val="00CB35B6"/>
    <w:rsid w:val="00CB516E"/>
    <w:rsid w:val="00CB567A"/>
    <w:rsid w:val="00CC0ECB"/>
    <w:rsid w:val="00CC108E"/>
    <w:rsid w:val="00CC550A"/>
    <w:rsid w:val="00CC5A9E"/>
    <w:rsid w:val="00CC61E8"/>
    <w:rsid w:val="00CC78EC"/>
    <w:rsid w:val="00CD253F"/>
    <w:rsid w:val="00CD2C20"/>
    <w:rsid w:val="00CD37BA"/>
    <w:rsid w:val="00CD4AC3"/>
    <w:rsid w:val="00CE17C6"/>
    <w:rsid w:val="00CE207D"/>
    <w:rsid w:val="00CE29F7"/>
    <w:rsid w:val="00CE3F8B"/>
    <w:rsid w:val="00CF17B2"/>
    <w:rsid w:val="00CF1E03"/>
    <w:rsid w:val="00CF5A00"/>
    <w:rsid w:val="00CF7146"/>
    <w:rsid w:val="00CF718A"/>
    <w:rsid w:val="00CF7E95"/>
    <w:rsid w:val="00D010BD"/>
    <w:rsid w:val="00D0160D"/>
    <w:rsid w:val="00D02115"/>
    <w:rsid w:val="00D0706A"/>
    <w:rsid w:val="00D163E6"/>
    <w:rsid w:val="00D17452"/>
    <w:rsid w:val="00D213F8"/>
    <w:rsid w:val="00D2278D"/>
    <w:rsid w:val="00D2349F"/>
    <w:rsid w:val="00D2401B"/>
    <w:rsid w:val="00D26A64"/>
    <w:rsid w:val="00D271AC"/>
    <w:rsid w:val="00D325F2"/>
    <w:rsid w:val="00D3431E"/>
    <w:rsid w:val="00D3698F"/>
    <w:rsid w:val="00D37AC3"/>
    <w:rsid w:val="00D46AE2"/>
    <w:rsid w:val="00D521FB"/>
    <w:rsid w:val="00D549D2"/>
    <w:rsid w:val="00D56EF8"/>
    <w:rsid w:val="00D702E7"/>
    <w:rsid w:val="00D704B7"/>
    <w:rsid w:val="00D7075A"/>
    <w:rsid w:val="00D70CEC"/>
    <w:rsid w:val="00D73181"/>
    <w:rsid w:val="00D81F23"/>
    <w:rsid w:val="00D82B96"/>
    <w:rsid w:val="00D83711"/>
    <w:rsid w:val="00D84D29"/>
    <w:rsid w:val="00D9305A"/>
    <w:rsid w:val="00D93BD3"/>
    <w:rsid w:val="00D945BA"/>
    <w:rsid w:val="00DA00AB"/>
    <w:rsid w:val="00DA1E18"/>
    <w:rsid w:val="00DA1E25"/>
    <w:rsid w:val="00DA3AC7"/>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7CD0"/>
    <w:rsid w:val="00DF00C2"/>
    <w:rsid w:val="00DF2D71"/>
    <w:rsid w:val="00DF448C"/>
    <w:rsid w:val="00E00E5E"/>
    <w:rsid w:val="00E03F8F"/>
    <w:rsid w:val="00E05949"/>
    <w:rsid w:val="00E06217"/>
    <w:rsid w:val="00E154C4"/>
    <w:rsid w:val="00E2365B"/>
    <w:rsid w:val="00E249FC"/>
    <w:rsid w:val="00E25FFD"/>
    <w:rsid w:val="00E26FDA"/>
    <w:rsid w:val="00E50438"/>
    <w:rsid w:val="00E51B7F"/>
    <w:rsid w:val="00E549CF"/>
    <w:rsid w:val="00E54F4D"/>
    <w:rsid w:val="00E64202"/>
    <w:rsid w:val="00E65543"/>
    <w:rsid w:val="00E707A1"/>
    <w:rsid w:val="00E74A4B"/>
    <w:rsid w:val="00E81C52"/>
    <w:rsid w:val="00E834FF"/>
    <w:rsid w:val="00E84F88"/>
    <w:rsid w:val="00E90602"/>
    <w:rsid w:val="00E92C99"/>
    <w:rsid w:val="00E92E0B"/>
    <w:rsid w:val="00E97662"/>
    <w:rsid w:val="00EA08B5"/>
    <w:rsid w:val="00EA3126"/>
    <w:rsid w:val="00EA3624"/>
    <w:rsid w:val="00EA4EFE"/>
    <w:rsid w:val="00EA4F3D"/>
    <w:rsid w:val="00EA5034"/>
    <w:rsid w:val="00EA7B61"/>
    <w:rsid w:val="00EB02DD"/>
    <w:rsid w:val="00EB2C8E"/>
    <w:rsid w:val="00EB316F"/>
    <w:rsid w:val="00EB36E4"/>
    <w:rsid w:val="00EB4102"/>
    <w:rsid w:val="00EC0651"/>
    <w:rsid w:val="00EC4D71"/>
    <w:rsid w:val="00EC6523"/>
    <w:rsid w:val="00EC7DDA"/>
    <w:rsid w:val="00ED2B13"/>
    <w:rsid w:val="00ED2F96"/>
    <w:rsid w:val="00ED3322"/>
    <w:rsid w:val="00ED7015"/>
    <w:rsid w:val="00ED7C1D"/>
    <w:rsid w:val="00EE061A"/>
    <w:rsid w:val="00EE4162"/>
    <w:rsid w:val="00EF029B"/>
    <w:rsid w:val="00EF1436"/>
    <w:rsid w:val="00EF2704"/>
    <w:rsid w:val="00EF43A1"/>
    <w:rsid w:val="00EF4DD9"/>
    <w:rsid w:val="00F01657"/>
    <w:rsid w:val="00F06C74"/>
    <w:rsid w:val="00F10B44"/>
    <w:rsid w:val="00F10B99"/>
    <w:rsid w:val="00F1120E"/>
    <w:rsid w:val="00F1301B"/>
    <w:rsid w:val="00F14530"/>
    <w:rsid w:val="00F1733D"/>
    <w:rsid w:val="00F21EF7"/>
    <w:rsid w:val="00F2224A"/>
    <w:rsid w:val="00F23387"/>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571D0"/>
    <w:rsid w:val="00F62A6B"/>
    <w:rsid w:val="00F64C3A"/>
    <w:rsid w:val="00F67A40"/>
    <w:rsid w:val="00F7155E"/>
    <w:rsid w:val="00F73257"/>
    <w:rsid w:val="00F73E62"/>
    <w:rsid w:val="00F75467"/>
    <w:rsid w:val="00F8201E"/>
    <w:rsid w:val="00F8692D"/>
    <w:rsid w:val="00F92672"/>
    <w:rsid w:val="00F93B3B"/>
    <w:rsid w:val="00F945FA"/>
    <w:rsid w:val="00FA149E"/>
    <w:rsid w:val="00FA62B8"/>
    <w:rsid w:val="00FB5887"/>
    <w:rsid w:val="00FC2FE4"/>
    <w:rsid w:val="00FC4475"/>
    <w:rsid w:val="00FC4AC4"/>
    <w:rsid w:val="00FD3172"/>
    <w:rsid w:val="00FD5DA4"/>
    <w:rsid w:val="00FD6080"/>
    <w:rsid w:val="00FD716D"/>
    <w:rsid w:val="00FD79B1"/>
    <w:rsid w:val="00FE2E7C"/>
    <w:rsid w:val="00FE2FC1"/>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207834815">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41967977">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42679702">
      <w:bodyDiv w:val="1"/>
      <w:marLeft w:val="0"/>
      <w:marRight w:val="0"/>
      <w:marTop w:val="0"/>
      <w:marBottom w:val="0"/>
      <w:divBdr>
        <w:top w:val="none" w:sz="0" w:space="0" w:color="auto"/>
        <w:left w:val="none" w:sz="0" w:space="0" w:color="auto"/>
        <w:bottom w:val="none" w:sz="0" w:space="0" w:color="auto"/>
        <w:right w:val="none" w:sz="0" w:space="0" w:color="auto"/>
      </w:divBdr>
    </w:div>
    <w:div w:id="45760225">
      <w:bodyDiv w:val="1"/>
      <w:marLeft w:val="0"/>
      <w:marRight w:val="0"/>
      <w:marTop w:val="0"/>
      <w:marBottom w:val="0"/>
      <w:divBdr>
        <w:top w:val="none" w:sz="0" w:space="0" w:color="auto"/>
        <w:left w:val="none" w:sz="0" w:space="0" w:color="auto"/>
        <w:bottom w:val="none" w:sz="0" w:space="0" w:color="auto"/>
        <w:right w:val="none" w:sz="0" w:space="0" w:color="auto"/>
      </w:divBdr>
      <w:divsChild>
        <w:div w:id="632448574">
          <w:marLeft w:val="0"/>
          <w:marRight w:val="0"/>
          <w:marTop w:val="0"/>
          <w:marBottom w:val="0"/>
          <w:divBdr>
            <w:top w:val="none" w:sz="0" w:space="0" w:color="auto"/>
            <w:left w:val="none" w:sz="0" w:space="0" w:color="auto"/>
            <w:bottom w:val="none" w:sz="0" w:space="0" w:color="auto"/>
            <w:right w:val="none" w:sz="0" w:space="0" w:color="auto"/>
          </w:divBdr>
          <w:divsChild>
            <w:div w:id="19375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7943136">
      <w:bodyDiv w:val="1"/>
      <w:marLeft w:val="0"/>
      <w:marRight w:val="0"/>
      <w:marTop w:val="0"/>
      <w:marBottom w:val="0"/>
      <w:divBdr>
        <w:top w:val="none" w:sz="0" w:space="0" w:color="auto"/>
        <w:left w:val="none" w:sz="0" w:space="0" w:color="auto"/>
        <w:bottom w:val="none" w:sz="0" w:space="0" w:color="auto"/>
        <w:right w:val="none" w:sz="0" w:space="0" w:color="auto"/>
      </w:divBdr>
      <w:divsChild>
        <w:div w:id="338773945">
          <w:marLeft w:val="0"/>
          <w:marRight w:val="0"/>
          <w:marTop w:val="0"/>
          <w:marBottom w:val="0"/>
          <w:divBdr>
            <w:top w:val="none" w:sz="0" w:space="0" w:color="auto"/>
            <w:left w:val="none" w:sz="0" w:space="0" w:color="auto"/>
            <w:bottom w:val="none" w:sz="0" w:space="0" w:color="auto"/>
            <w:right w:val="none" w:sz="0" w:space="0" w:color="auto"/>
          </w:divBdr>
        </w:div>
        <w:div w:id="771894318">
          <w:marLeft w:val="0"/>
          <w:marRight w:val="0"/>
          <w:marTop w:val="0"/>
          <w:marBottom w:val="0"/>
          <w:divBdr>
            <w:top w:val="none" w:sz="0" w:space="0" w:color="auto"/>
            <w:left w:val="none" w:sz="0" w:space="0" w:color="auto"/>
            <w:bottom w:val="none" w:sz="0" w:space="0" w:color="auto"/>
            <w:right w:val="none" w:sz="0" w:space="0" w:color="auto"/>
          </w:divBdr>
        </w:div>
      </w:divsChild>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99763447">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15757616">
      <w:bodyDiv w:val="1"/>
      <w:marLeft w:val="0"/>
      <w:marRight w:val="0"/>
      <w:marTop w:val="0"/>
      <w:marBottom w:val="0"/>
      <w:divBdr>
        <w:top w:val="none" w:sz="0" w:space="0" w:color="auto"/>
        <w:left w:val="none" w:sz="0" w:space="0" w:color="auto"/>
        <w:bottom w:val="none" w:sz="0" w:space="0" w:color="auto"/>
        <w:right w:val="none" w:sz="0" w:space="0" w:color="auto"/>
      </w:divBdr>
      <w:divsChild>
        <w:div w:id="1085685729">
          <w:marLeft w:val="0"/>
          <w:marRight w:val="0"/>
          <w:marTop w:val="0"/>
          <w:marBottom w:val="0"/>
          <w:divBdr>
            <w:top w:val="none" w:sz="0" w:space="0" w:color="auto"/>
            <w:left w:val="none" w:sz="0" w:space="0" w:color="auto"/>
            <w:bottom w:val="none" w:sz="0" w:space="0" w:color="auto"/>
            <w:right w:val="none" w:sz="0" w:space="0" w:color="auto"/>
          </w:divBdr>
        </w:div>
        <w:div w:id="1007636222">
          <w:marLeft w:val="0"/>
          <w:marRight w:val="0"/>
          <w:marTop w:val="0"/>
          <w:marBottom w:val="0"/>
          <w:divBdr>
            <w:top w:val="none" w:sz="0" w:space="0" w:color="auto"/>
            <w:left w:val="none" w:sz="0" w:space="0" w:color="auto"/>
            <w:bottom w:val="none" w:sz="0" w:space="0" w:color="auto"/>
            <w:right w:val="none" w:sz="0" w:space="0" w:color="auto"/>
          </w:divBdr>
        </w:div>
        <w:div w:id="1972443359">
          <w:marLeft w:val="0"/>
          <w:marRight w:val="0"/>
          <w:marTop w:val="0"/>
          <w:marBottom w:val="0"/>
          <w:divBdr>
            <w:top w:val="none" w:sz="0" w:space="0" w:color="auto"/>
            <w:left w:val="none" w:sz="0" w:space="0" w:color="auto"/>
            <w:bottom w:val="none" w:sz="0" w:space="0" w:color="auto"/>
            <w:right w:val="none" w:sz="0" w:space="0" w:color="auto"/>
          </w:divBdr>
        </w:div>
        <w:div w:id="885409751">
          <w:marLeft w:val="0"/>
          <w:marRight w:val="0"/>
          <w:marTop w:val="0"/>
          <w:marBottom w:val="0"/>
          <w:divBdr>
            <w:top w:val="none" w:sz="0" w:space="0" w:color="auto"/>
            <w:left w:val="none" w:sz="0" w:space="0" w:color="auto"/>
            <w:bottom w:val="none" w:sz="0" w:space="0" w:color="auto"/>
            <w:right w:val="none" w:sz="0" w:space="0" w:color="auto"/>
          </w:divBdr>
        </w:div>
        <w:div w:id="654798050">
          <w:marLeft w:val="0"/>
          <w:marRight w:val="0"/>
          <w:marTop w:val="0"/>
          <w:marBottom w:val="0"/>
          <w:divBdr>
            <w:top w:val="none" w:sz="0" w:space="0" w:color="auto"/>
            <w:left w:val="none" w:sz="0" w:space="0" w:color="auto"/>
            <w:bottom w:val="none" w:sz="0" w:space="0" w:color="auto"/>
            <w:right w:val="none" w:sz="0" w:space="0" w:color="auto"/>
          </w:divBdr>
        </w:div>
        <w:div w:id="856190286">
          <w:marLeft w:val="0"/>
          <w:marRight w:val="0"/>
          <w:marTop w:val="0"/>
          <w:marBottom w:val="0"/>
          <w:divBdr>
            <w:top w:val="none" w:sz="0" w:space="0" w:color="auto"/>
            <w:left w:val="none" w:sz="0" w:space="0" w:color="auto"/>
            <w:bottom w:val="none" w:sz="0" w:space="0" w:color="auto"/>
            <w:right w:val="none" w:sz="0" w:space="0" w:color="auto"/>
          </w:divBdr>
        </w:div>
        <w:div w:id="8532442">
          <w:marLeft w:val="0"/>
          <w:marRight w:val="0"/>
          <w:marTop w:val="0"/>
          <w:marBottom w:val="0"/>
          <w:divBdr>
            <w:top w:val="none" w:sz="0" w:space="0" w:color="auto"/>
            <w:left w:val="none" w:sz="0" w:space="0" w:color="auto"/>
            <w:bottom w:val="none" w:sz="0" w:space="0" w:color="auto"/>
            <w:right w:val="none" w:sz="0" w:space="0" w:color="auto"/>
          </w:divBdr>
        </w:div>
        <w:div w:id="359938439">
          <w:marLeft w:val="0"/>
          <w:marRight w:val="0"/>
          <w:marTop w:val="0"/>
          <w:marBottom w:val="0"/>
          <w:divBdr>
            <w:top w:val="none" w:sz="0" w:space="0" w:color="auto"/>
            <w:left w:val="none" w:sz="0" w:space="0" w:color="auto"/>
            <w:bottom w:val="none" w:sz="0" w:space="0" w:color="auto"/>
            <w:right w:val="none" w:sz="0" w:space="0" w:color="auto"/>
          </w:divBdr>
        </w:div>
        <w:div w:id="99643975">
          <w:marLeft w:val="0"/>
          <w:marRight w:val="0"/>
          <w:marTop w:val="0"/>
          <w:marBottom w:val="0"/>
          <w:divBdr>
            <w:top w:val="none" w:sz="0" w:space="0" w:color="auto"/>
            <w:left w:val="none" w:sz="0" w:space="0" w:color="auto"/>
            <w:bottom w:val="none" w:sz="0" w:space="0" w:color="auto"/>
            <w:right w:val="none" w:sz="0" w:space="0" w:color="auto"/>
          </w:divBdr>
        </w:div>
        <w:div w:id="1127551512">
          <w:marLeft w:val="0"/>
          <w:marRight w:val="0"/>
          <w:marTop w:val="0"/>
          <w:marBottom w:val="0"/>
          <w:divBdr>
            <w:top w:val="none" w:sz="0" w:space="0" w:color="auto"/>
            <w:left w:val="none" w:sz="0" w:space="0" w:color="auto"/>
            <w:bottom w:val="none" w:sz="0" w:space="0" w:color="auto"/>
            <w:right w:val="none" w:sz="0" w:space="0" w:color="auto"/>
          </w:divBdr>
        </w:div>
        <w:div w:id="885525665">
          <w:marLeft w:val="0"/>
          <w:marRight w:val="0"/>
          <w:marTop w:val="0"/>
          <w:marBottom w:val="0"/>
          <w:divBdr>
            <w:top w:val="none" w:sz="0" w:space="0" w:color="auto"/>
            <w:left w:val="none" w:sz="0" w:space="0" w:color="auto"/>
            <w:bottom w:val="none" w:sz="0" w:space="0" w:color="auto"/>
            <w:right w:val="none" w:sz="0" w:space="0" w:color="auto"/>
          </w:divBdr>
        </w:div>
        <w:div w:id="2099445990">
          <w:marLeft w:val="0"/>
          <w:marRight w:val="0"/>
          <w:marTop w:val="0"/>
          <w:marBottom w:val="0"/>
          <w:divBdr>
            <w:top w:val="none" w:sz="0" w:space="0" w:color="auto"/>
            <w:left w:val="none" w:sz="0" w:space="0" w:color="auto"/>
            <w:bottom w:val="none" w:sz="0" w:space="0" w:color="auto"/>
            <w:right w:val="none" w:sz="0" w:space="0" w:color="auto"/>
          </w:divBdr>
        </w:div>
      </w:divsChild>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730622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58890658">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3954883">
      <w:bodyDiv w:val="1"/>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
        <w:div w:id="2124420472">
          <w:marLeft w:val="0"/>
          <w:marRight w:val="0"/>
          <w:marTop w:val="0"/>
          <w:marBottom w:val="0"/>
          <w:divBdr>
            <w:top w:val="none" w:sz="0" w:space="0" w:color="auto"/>
            <w:left w:val="none" w:sz="0" w:space="0" w:color="auto"/>
            <w:bottom w:val="none" w:sz="0" w:space="0" w:color="auto"/>
            <w:right w:val="none" w:sz="0" w:space="0" w:color="auto"/>
          </w:divBdr>
        </w:div>
        <w:div w:id="506213652">
          <w:marLeft w:val="0"/>
          <w:marRight w:val="0"/>
          <w:marTop w:val="0"/>
          <w:marBottom w:val="0"/>
          <w:divBdr>
            <w:top w:val="none" w:sz="0" w:space="0" w:color="auto"/>
            <w:left w:val="none" w:sz="0" w:space="0" w:color="auto"/>
            <w:bottom w:val="none" w:sz="0" w:space="0" w:color="auto"/>
            <w:right w:val="none" w:sz="0" w:space="0" w:color="auto"/>
          </w:divBdr>
        </w:div>
        <w:div w:id="1574857219">
          <w:marLeft w:val="0"/>
          <w:marRight w:val="0"/>
          <w:marTop w:val="0"/>
          <w:marBottom w:val="0"/>
          <w:divBdr>
            <w:top w:val="none" w:sz="0" w:space="0" w:color="auto"/>
            <w:left w:val="none" w:sz="0" w:space="0" w:color="auto"/>
            <w:bottom w:val="none" w:sz="0" w:space="0" w:color="auto"/>
            <w:right w:val="none" w:sz="0" w:space="0" w:color="auto"/>
          </w:divBdr>
        </w:div>
      </w:divsChild>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1024525463">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50809641">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09002947">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37791246">
      <w:bodyDiv w:val="1"/>
      <w:marLeft w:val="0"/>
      <w:marRight w:val="0"/>
      <w:marTop w:val="0"/>
      <w:marBottom w:val="0"/>
      <w:divBdr>
        <w:top w:val="none" w:sz="0" w:space="0" w:color="auto"/>
        <w:left w:val="none" w:sz="0" w:space="0" w:color="auto"/>
        <w:bottom w:val="none" w:sz="0" w:space="0" w:color="auto"/>
        <w:right w:val="none" w:sz="0" w:space="0" w:color="auto"/>
      </w:divBdr>
    </w:div>
    <w:div w:id="240025174">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6522733">
      <w:bodyDiv w:val="1"/>
      <w:marLeft w:val="0"/>
      <w:marRight w:val="0"/>
      <w:marTop w:val="0"/>
      <w:marBottom w:val="0"/>
      <w:divBdr>
        <w:top w:val="none" w:sz="0" w:space="0" w:color="auto"/>
        <w:left w:val="none" w:sz="0" w:space="0" w:color="auto"/>
        <w:bottom w:val="none" w:sz="0" w:space="0" w:color="auto"/>
        <w:right w:val="none" w:sz="0" w:space="0" w:color="auto"/>
      </w:divBdr>
      <w:divsChild>
        <w:div w:id="25448714">
          <w:marLeft w:val="0"/>
          <w:marRight w:val="0"/>
          <w:marTop w:val="0"/>
          <w:marBottom w:val="0"/>
          <w:divBdr>
            <w:top w:val="none" w:sz="0" w:space="0" w:color="auto"/>
            <w:left w:val="none" w:sz="0" w:space="0" w:color="auto"/>
            <w:bottom w:val="none" w:sz="0" w:space="0" w:color="auto"/>
            <w:right w:val="none" w:sz="0" w:space="0" w:color="auto"/>
          </w:divBdr>
        </w:div>
        <w:div w:id="230893000">
          <w:marLeft w:val="0"/>
          <w:marRight w:val="0"/>
          <w:marTop w:val="0"/>
          <w:marBottom w:val="0"/>
          <w:divBdr>
            <w:top w:val="none" w:sz="0" w:space="0" w:color="auto"/>
            <w:left w:val="none" w:sz="0" w:space="0" w:color="auto"/>
            <w:bottom w:val="none" w:sz="0" w:space="0" w:color="auto"/>
            <w:right w:val="none" w:sz="0" w:space="0" w:color="auto"/>
          </w:divBdr>
        </w:div>
        <w:div w:id="1833257332">
          <w:marLeft w:val="0"/>
          <w:marRight w:val="0"/>
          <w:marTop w:val="0"/>
          <w:marBottom w:val="0"/>
          <w:divBdr>
            <w:top w:val="none" w:sz="0" w:space="0" w:color="auto"/>
            <w:left w:val="none" w:sz="0" w:space="0" w:color="auto"/>
            <w:bottom w:val="none" w:sz="0" w:space="0" w:color="auto"/>
            <w:right w:val="none" w:sz="0" w:space="0" w:color="auto"/>
          </w:divBdr>
        </w:div>
        <w:div w:id="297565489">
          <w:marLeft w:val="0"/>
          <w:marRight w:val="0"/>
          <w:marTop w:val="0"/>
          <w:marBottom w:val="0"/>
          <w:divBdr>
            <w:top w:val="none" w:sz="0" w:space="0" w:color="auto"/>
            <w:left w:val="none" w:sz="0" w:space="0" w:color="auto"/>
            <w:bottom w:val="none" w:sz="0" w:space="0" w:color="auto"/>
            <w:right w:val="none" w:sz="0" w:space="0" w:color="auto"/>
          </w:divBdr>
        </w:div>
        <w:div w:id="2010480093">
          <w:marLeft w:val="0"/>
          <w:marRight w:val="0"/>
          <w:marTop w:val="0"/>
          <w:marBottom w:val="0"/>
          <w:divBdr>
            <w:top w:val="none" w:sz="0" w:space="0" w:color="auto"/>
            <w:left w:val="none" w:sz="0" w:space="0" w:color="auto"/>
            <w:bottom w:val="none" w:sz="0" w:space="0" w:color="auto"/>
            <w:right w:val="none" w:sz="0" w:space="0" w:color="auto"/>
          </w:divBdr>
        </w:div>
        <w:div w:id="955527825">
          <w:marLeft w:val="0"/>
          <w:marRight w:val="0"/>
          <w:marTop w:val="0"/>
          <w:marBottom w:val="0"/>
          <w:divBdr>
            <w:top w:val="none" w:sz="0" w:space="0" w:color="auto"/>
            <w:left w:val="none" w:sz="0" w:space="0" w:color="auto"/>
            <w:bottom w:val="none" w:sz="0" w:space="0" w:color="auto"/>
            <w:right w:val="none" w:sz="0" w:space="0" w:color="auto"/>
          </w:divBdr>
        </w:div>
        <w:div w:id="2137286605">
          <w:marLeft w:val="0"/>
          <w:marRight w:val="0"/>
          <w:marTop w:val="0"/>
          <w:marBottom w:val="0"/>
          <w:divBdr>
            <w:top w:val="none" w:sz="0" w:space="0" w:color="auto"/>
            <w:left w:val="none" w:sz="0" w:space="0" w:color="auto"/>
            <w:bottom w:val="none" w:sz="0" w:space="0" w:color="auto"/>
            <w:right w:val="none" w:sz="0" w:space="0" w:color="auto"/>
          </w:divBdr>
        </w:div>
        <w:div w:id="1132553287">
          <w:marLeft w:val="0"/>
          <w:marRight w:val="0"/>
          <w:marTop w:val="0"/>
          <w:marBottom w:val="0"/>
          <w:divBdr>
            <w:top w:val="none" w:sz="0" w:space="0" w:color="auto"/>
            <w:left w:val="none" w:sz="0" w:space="0" w:color="auto"/>
            <w:bottom w:val="none" w:sz="0" w:space="0" w:color="auto"/>
            <w:right w:val="none" w:sz="0" w:space="0" w:color="auto"/>
          </w:divBdr>
        </w:div>
        <w:div w:id="572086858">
          <w:marLeft w:val="0"/>
          <w:marRight w:val="0"/>
          <w:marTop w:val="0"/>
          <w:marBottom w:val="0"/>
          <w:divBdr>
            <w:top w:val="none" w:sz="0" w:space="0" w:color="auto"/>
            <w:left w:val="none" w:sz="0" w:space="0" w:color="auto"/>
            <w:bottom w:val="none" w:sz="0" w:space="0" w:color="auto"/>
            <w:right w:val="none" w:sz="0" w:space="0" w:color="auto"/>
          </w:divBdr>
        </w:div>
        <w:div w:id="1923951985">
          <w:marLeft w:val="0"/>
          <w:marRight w:val="0"/>
          <w:marTop w:val="0"/>
          <w:marBottom w:val="0"/>
          <w:divBdr>
            <w:top w:val="none" w:sz="0" w:space="0" w:color="auto"/>
            <w:left w:val="none" w:sz="0" w:space="0" w:color="auto"/>
            <w:bottom w:val="none" w:sz="0" w:space="0" w:color="auto"/>
            <w:right w:val="none" w:sz="0" w:space="0" w:color="auto"/>
          </w:divBdr>
        </w:div>
        <w:div w:id="1841238836">
          <w:marLeft w:val="0"/>
          <w:marRight w:val="0"/>
          <w:marTop w:val="0"/>
          <w:marBottom w:val="0"/>
          <w:divBdr>
            <w:top w:val="none" w:sz="0" w:space="0" w:color="auto"/>
            <w:left w:val="none" w:sz="0" w:space="0" w:color="auto"/>
            <w:bottom w:val="none" w:sz="0" w:space="0" w:color="auto"/>
            <w:right w:val="none" w:sz="0" w:space="0" w:color="auto"/>
          </w:divBdr>
        </w:div>
        <w:div w:id="909078242">
          <w:marLeft w:val="0"/>
          <w:marRight w:val="0"/>
          <w:marTop w:val="0"/>
          <w:marBottom w:val="0"/>
          <w:divBdr>
            <w:top w:val="none" w:sz="0" w:space="0" w:color="auto"/>
            <w:left w:val="none" w:sz="0" w:space="0" w:color="auto"/>
            <w:bottom w:val="none" w:sz="0" w:space="0" w:color="auto"/>
            <w:right w:val="none" w:sz="0" w:space="0" w:color="auto"/>
          </w:divBdr>
        </w:div>
      </w:divsChild>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1476787">
      <w:bodyDiv w:val="1"/>
      <w:marLeft w:val="0"/>
      <w:marRight w:val="0"/>
      <w:marTop w:val="0"/>
      <w:marBottom w:val="0"/>
      <w:divBdr>
        <w:top w:val="none" w:sz="0" w:space="0" w:color="auto"/>
        <w:left w:val="none" w:sz="0" w:space="0" w:color="auto"/>
        <w:bottom w:val="none" w:sz="0" w:space="0" w:color="auto"/>
        <w:right w:val="none" w:sz="0" w:space="0" w:color="auto"/>
      </w:divBdr>
      <w:divsChild>
        <w:div w:id="733895668">
          <w:marLeft w:val="0"/>
          <w:marRight w:val="0"/>
          <w:marTop w:val="0"/>
          <w:marBottom w:val="0"/>
          <w:divBdr>
            <w:top w:val="none" w:sz="0" w:space="0" w:color="auto"/>
            <w:left w:val="none" w:sz="0" w:space="0" w:color="auto"/>
            <w:bottom w:val="none" w:sz="0" w:space="0" w:color="auto"/>
            <w:right w:val="none" w:sz="0" w:space="0" w:color="auto"/>
          </w:divBdr>
        </w:div>
        <w:div w:id="1213151680">
          <w:marLeft w:val="0"/>
          <w:marRight w:val="0"/>
          <w:marTop w:val="0"/>
          <w:marBottom w:val="0"/>
          <w:divBdr>
            <w:top w:val="none" w:sz="0" w:space="0" w:color="auto"/>
            <w:left w:val="none" w:sz="0" w:space="0" w:color="auto"/>
            <w:bottom w:val="none" w:sz="0" w:space="0" w:color="auto"/>
            <w:right w:val="none" w:sz="0" w:space="0" w:color="auto"/>
          </w:divBdr>
        </w:div>
      </w:divsChild>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72977707">
      <w:bodyDiv w:val="1"/>
      <w:marLeft w:val="0"/>
      <w:marRight w:val="0"/>
      <w:marTop w:val="0"/>
      <w:marBottom w:val="0"/>
      <w:divBdr>
        <w:top w:val="none" w:sz="0" w:space="0" w:color="auto"/>
        <w:left w:val="none" w:sz="0" w:space="0" w:color="auto"/>
        <w:bottom w:val="none" w:sz="0" w:space="0" w:color="auto"/>
        <w:right w:val="none" w:sz="0" w:space="0" w:color="auto"/>
      </w:divBdr>
      <w:divsChild>
        <w:div w:id="1052075633">
          <w:marLeft w:val="0"/>
          <w:marRight w:val="0"/>
          <w:marTop w:val="0"/>
          <w:marBottom w:val="0"/>
          <w:divBdr>
            <w:top w:val="none" w:sz="0" w:space="0" w:color="auto"/>
            <w:left w:val="none" w:sz="0" w:space="0" w:color="auto"/>
            <w:bottom w:val="none" w:sz="0" w:space="0" w:color="auto"/>
            <w:right w:val="none" w:sz="0" w:space="0" w:color="auto"/>
          </w:divBdr>
        </w:div>
        <w:div w:id="2119324028">
          <w:marLeft w:val="0"/>
          <w:marRight w:val="0"/>
          <w:marTop w:val="0"/>
          <w:marBottom w:val="0"/>
          <w:divBdr>
            <w:top w:val="none" w:sz="0" w:space="0" w:color="auto"/>
            <w:left w:val="none" w:sz="0" w:space="0" w:color="auto"/>
            <w:bottom w:val="none" w:sz="0" w:space="0" w:color="auto"/>
            <w:right w:val="none" w:sz="0" w:space="0" w:color="auto"/>
          </w:divBdr>
        </w:div>
      </w:divsChild>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5894662">
      <w:bodyDiv w:val="1"/>
      <w:marLeft w:val="0"/>
      <w:marRight w:val="0"/>
      <w:marTop w:val="0"/>
      <w:marBottom w:val="0"/>
      <w:divBdr>
        <w:top w:val="none" w:sz="0" w:space="0" w:color="auto"/>
        <w:left w:val="none" w:sz="0" w:space="0" w:color="auto"/>
        <w:bottom w:val="none" w:sz="0" w:space="0" w:color="auto"/>
        <w:right w:val="none" w:sz="0" w:space="0" w:color="auto"/>
      </w:divBdr>
    </w:div>
    <w:div w:id="290403622">
      <w:bodyDiv w:val="1"/>
      <w:marLeft w:val="0"/>
      <w:marRight w:val="0"/>
      <w:marTop w:val="0"/>
      <w:marBottom w:val="0"/>
      <w:divBdr>
        <w:top w:val="none" w:sz="0" w:space="0" w:color="auto"/>
        <w:left w:val="none" w:sz="0" w:space="0" w:color="auto"/>
        <w:bottom w:val="none" w:sz="0" w:space="0" w:color="auto"/>
        <w:right w:val="none" w:sz="0" w:space="0" w:color="auto"/>
      </w:divBdr>
      <w:divsChild>
        <w:div w:id="835221542">
          <w:marLeft w:val="0"/>
          <w:marRight w:val="0"/>
          <w:marTop w:val="0"/>
          <w:marBottom w:val="0"/>
          <w:divBdr>
            <w:top w:val="none" w:sz="0" w:space="0" w:color="auto"/>
            <w:left w:val="none" w:sz="0" w:space="0" w:color="auto"/>
            <w:bottom w:val="none" w:sz="0" w:space="0" w:color="auto"/>
            <w:right w:val="none" w:sz="0" w:space="0" w:color="auto"/>
          </w:divBdr>
        </w:div>
        <w:div w:id="278708">
          <w:marLeft w:val="0"/>
          <w:marRight w:val="0"/>
          <w:marTop w:val="0"/>
          <w:marBottom w:val="0"/>
          <w:divBdr>
            <w:top w:val="none" w:sz="0" w:space="0" w:color="auto"/>
            <w:left w:val="none" w:sz="0" w:space="0" w:color="auto"/>
            <w:bottom w:val="none" w:sz="0" w:space="0" w:color="auto"/>
            <w:right w:val="none" w:sz="0" w:space="0" w:color="auto"/>
          </w:divBdr>
        </w:div>
        <w:div w:id="1396591419">
          <w:marLeft w:val="0"/>
          <w:marRight w:val="0"/>
          <w:marTop w:val="0"/>
          <w:marBottom w:val="0"/>
          <w:divBdr>
            <w:top w:val="none" w:sz="0" w:space="0" w:color="auto"/>
            <w:left w:val="none" w:sz="0" w:space="0" w:color="auto"/>
            <w:bottom w:val="none" w:sz="0" w:space="0" w:color="auto"/>
            <w:right w:val="none" w:sz="0" w:space="0" w:color="auto"/>
          </w:divBdr>
        </w:div>
        <w:div w:id="575096614">
          <w:marLeft w:val="0"/>
          <w:marRight w:val="0"/>
          <w:marTop w:val="0"/>
          <w:marBottom w:val="0"/>
          <w:divBdr>
            <w:top w:val="none" w:sz="0" w:space="0" w:color="auto"/>
            <w:left w:val="none" w:sz="0" w:space="0" w:color="auto"/>
            <w:bottom w:val="none" w:sz="0" w:space="0" w:color="auto"/>
            <w:right w:val="none" w:sz="0" w:space="0" w:color="auto"/>
          </w:divBdr>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12639280">
      <w:bodyDiv w:val="1"/>
      <w:marLeft w:val="0"/>
      <w:marRight w:val="0"/>
      <w:marTop w:val="0"/>
      <w:marBottom w:val="0"/>
      <w:divBdr>
        <w:top w:val="none" w:sz="0" w:space="0" w:color="auto"/>
        <w:left w:val="none" w:sz="0" w:space="0" w:color="auto"/>
        <w:bottom w:val="none" w:sz="0" w:space="0" w:color="auto"/>
        <w:right w:val="none" w:sz="0" w:space="0" w:color="auto"/>
      </w:divBdr>
      <w:divsChild>
        <w:div w:id="1968197394">
          <w:marLeft w:val="0"/>
          <w:marRight w:val="0"/>
          <w:marTop w:val="0"/>
          <w:marBottom w:val="0"/>
          <w:divBdr>
            <w:top w:val="none" w:sz="0" w:space="0" w:color="auto"/>
            <w:left w:val="none" w:sz="0" w:space="0" w:color="auto"/>
            <w:bottom w:val="none" w:sz="0" w:space="0" w:color="auto"/>
            <w:right w:val="none" w:sz="0" w:space="0" w:color="auto"/>
          </w:divBdr>
        </w:div>
      </w:divsChild>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0611">
      <w:bodyDiv w:val="1"/>
      <w:marLeft w:val="0"/>
      <w:marRight w:val="0"/>
      <w:marTop w:val="0"/>
      <w:marBottom w:val="0"/>
      <w:divBdr>
        <w:top w:val="none" w:sz="0" w:space="0" w:color="auto"/>
        <w:left w:val="none" w:sz="0" w:space="0" w:color="auto"/>
        <w:bottom w:val="none" w:sz="0" w:space="0" w:color="auto"/>
        <w:right w:val="none" w:sz="0" w:space="0" w:color="auto"/>
      </w:divBdr>
      <w:divsChild>
        <w:div w:id="233976104">
          <w:marLeft w:val="0"/>
          <w:marRight w:val="0"/>
          <w:marTop w:val="0"/>
          <w:marBottom w:val="0"/>
          <w:divBdr>
            <w:top w:val="none" w:sz="0" w:space="0" w:color="auto"/>
            <w:left w:val="none" w:sz="0" w:space="0" w:color="auto"/>
            <w:bottom w:val="none" w:sz="0" w:space="0" w:color="auto"/>
            <w:right w:val="none" w:sz="0" w:space="0" w:color="auto"/>
          </w:divBdr>
        </w:div>
        <w:div w:id="1603801034">
          <w:marLeft w:val="0"/>
          <w:marRight w:val="0"/>
          <w:marTop w:val="0"/>
          <w:marBottom w:val="0"/>
          <w:divBdr>
            <w:top w:val="none" w:sz="0" w:space="0" w:color="auto"/>
            <w:left w:val="none" w:sz="0" w:space="0" w:color="auto"/>
            <w:bottom w:val="none" w:sz="0" w:space="0" w:color="auto"/>
            <w:right w:val="none" w:sz="0" w:space="0" w:color="auto"/>
          </w:divBdr>
        </w:div>
        <w:div w:id="1242376046">
          <w:marLeft w:val="0"/>
          <w:marRight w:val="0"/>
          <w:marTop w:val="0"/>
          <w:marBottom w:val="0"/>
          <w:divBdr>
            <w:top w:val="none" w:sz="0" w:space="0" w:color="auto"/>
            <w:left w:val="none" w:sz="0" w:space="0" w:color="auto"/>
            <w:bottom w:val="none" w:sz="0" w:space="0" w:color="auto"/>
            <w:right w:val="none" w:sz="0" w:space="0" w:color="auto"/>
          </w:divBdr>
        </w:div>
        <w:div w:id="1075013503">
          <w:marLeft w:val="0"/>
          <w:marRight w:val="0"/>
          <w:marTop w:val="0"/>
          <w:marBottom w:val="0"/>
          <w:divBdr>
            <w:top w:val="none" w:sz="0" w:space="0" w:color="auto"/>
            <w:left w:val="none" w:sz="0" w:space="0" w:color="auto"/>
            <w:bottom w:val="none" w:sz="0" w:space="0" w:color="auto"/>
            <w:right w:val="none" w:sz="0" w:space="0" w:color="auto"/>
          </w:divBdr>
        </w:div>
      </w:divsChild>
    </w:div>
    <w:div w:id="332026202">
      <w:bodyDiv w:val="1"/>
      <w:marLeft w:val="0"/>
      <w:marRight w:val="0"/>
      <w:marTop w:val="0"/>
      <w:marBottom w:val="0"/>
      <w:divBdr>
        <w:top w:val="none" w:sz="0" w:space="0" w:color="auto"/>
        <w:left w:val="none" w:sz="0" w:space="0" w:color="auto"/>
        <w:bottom w:val="none" w:sz="0" w:space="0" w:color="auto"/>
        <w:right w:val="none" w:sz="0" w:space="0" w:color="auto"/>
      </w:divBdr>
      <w:divsChild>
        <w:div w:id="1978685408">
          <w:marLeft w:val="0"/>
          <w:marRight w:val="0"/>
          <w:marTop w:val="0"/>
          <w:marBottom w:val="0"/>
          <w:divBdr>
            <w:top w:val="none" w:sz="0" w:space="0" w:color="auto"/>
            <w:left w:val="none" w:sz="0" w:space="0" w:color="auto"/>
            <w:bottom w:val="none" w:sz="0" w:space="0" w:color="auto"/>
            <w:right w:val="none" w:sz="0" w:space="0" w:color="auto"/>
          </w:divBdr>
        </w:div>
        <w:div w:id="1426223259">
          <w:marLeft w:val="0"/>
          <w:marRight w:val="0"/>
          <w:marTop w:val="0"/>
          <w:marBottom w:val="0"/>
          <w:divBdr>
            <w:top w:val="none" w:sz="0" w:space="0" w:color="auto"/>
            <w:left w:val="none" w:sz="0" w:space="0" w:color="auto"/>
            <w:bottom w:val="none" w:sz="0" w:space="0" w:color="auto"/>
            <w:right w:val="none" w:sz="0" w:space="0" w:color="auto"/>
          </w:divBdr>
        </w:div>
        <w:div w:id="434330984">
          <w:marLeft w:val="0"/>
          <w:marRight w:val="0"/>
          <w:marTop w:val="0"/>
          <w:marBottom w:val="0"/>
          <w:divBdr>
            <w:top w:val="none" w:sz="0" w:space="0" w:color="auto"/>
            <w:left w:val="none" w:sz="0" w:space="0" w:color="auto"/>
            <w:bottom w:val="none" w:sz="0" w:space="0" w:color="auto"/>
            <w:right w:val="none" w:sz="0" w:space="0" w:color="auto"/>
          </w:divBdr>
        </w:div>
        <w:div w:id="165557480">
          <w:marLeft w:val="0"/>
          <w:marRight w:val="0"/>
          <w:marTop w:val="0"/>
          <w:marBottom w:val="0"/>
          <w:divBdr>
            <w:top w:val="none" w:sz="0" w:space="0" w:color="auto"/>
            <w:left w:val="none" w:sz="0" w:space="0" w:color="auto"/>
            <w:bottom w:val="none" w:sz="0" w:space="0" w:color="auto"/>
            <w:right w:val="none" w:sz="0" w:space="0" w:color="auto"/>
          </w:divBdr>
        </w:div>
        <w:div w:id="838664569">
          <w:marLeft w:val="0"/>
          <w:marRight w:val="0"/>
          <w:marTop w:val="0"/>
          <w:marBottom w:val="0"/>
          <w:divBdr>
            <w:top w:val="none" w:sz="0" w:space="0" w:color="auto"/>
            <w:left w:val="none" w:sz="0" w:space="0" w:color="auto"/>
            <w:bottom w:val="none" w:sz="0" w:space="0" w:color="auto"/>
            <w:right w:val="none" w:sz="0" w:space="0" w:color="auto"/>
          </w:divBdr>
        </w:div>
        <w:div w:id="127094887">
          <w:marLeft w:val="0"/>
          <w:marRight w:val="0"/>
          <w:marTop w:val="0"/>
          <w:marBottom w:val="0"/>
          <w:divBdr>
            <w:top w:val="none" w:sz="0" w:space="0" w:color="auto"/>
            <w:left w:val="none" w:sz="0" w:space="0" w:color="auto"/>
            <w:bottom w:val="none" w:sz="0" w:space="0" w:color="auto"/>
            <w:right w:val="none" w:sz="0" w:space="0" w:color="auto"/>
          </w:divBdr>
        </w:div>
        <w:div w:id="693311212">
          <w:marLeft w:val="0"/>
          <w:marRight w:val="0"/>
          <w:marTop w:val="0"/>
          <w:marBottom w:val="0"/>
          <w:divBdr>
            <w:top w:val="none" w:sz="0" w:space="0" w:color="auto"/>
            <w:left w:val="none" w:sz="0" w:space="0" w:color="auto"/>
            <w:bottom w:val="none" w:sz="0" w:space="0" w:color="auto"/>
            <w:right w:val="none" w:sz="0" w:space="0" w:color="auto"/>
          </w:divBdr>
        </w:div>
        <w:div w:id="1573276503">
          <w:marLeft w:val="0"/>
          <w:marRight w:val="0"/>
          <w:marTop w:val="0"/>
          <w:marBottom w:val="0"/>
          <w:divBdr>
            <w:top w:val="none" w:sz="0" w:space="0" w:color="auto"/>
            <w:left w:val="none" w:sz="0" w:space="0" w:color="auto"/>
            <w:bottom w:val="none" w:sz="0" w:space="0" w:color="auto"/>
            <w:right w:val="none" w:sz="0" w:space="0" w:color="auto"/>
          </w:divBdr>
        </w:div>
        <w:div w:id="1987391059">
          <w:marLeft w:val="0"/>
          <w:marRight w:val="0"/>
          <w:marTop w:val="0"/>
          <w:marBottom w:val="0"/>
          <w:divBdr>
            <w:top w:val="none" w:sz="0" w:space="0" w:color="auto"/>
            <w:left w:val="none" w:sz="0" w:space="0" w:color="auto"/>
            <w:bottom w:val="none" w:sz="0" w:space="0" w:color="auto"/>
            <w:right w:val="none" w:sz="0" w:space="0" w:color="auto"/>
          </w:divBdr>
        </w:div>
        <w:div w:id="680666482">
          <w:marLeft w:val="0"/>
          <w:marRight w:val="0"/>
          <w:marTop w:val="0"/>
          <w:marBottom w:val="0"/>
          <w:divBdr>
            <w:top w:val="none" w:sz="0" w:space="0" w:color="auto"/>
            <w:left w:val="none" w:sz="0" w:space="0" w:color="auto"/>
            <w:bottom w:val="none" w:sz="0" w:space="0" w:color="auto"/>
            <w:right w:val="none" w:sz="0" w:space="0" w:color="auto"/>
          </w:divBdr>
        </w:div>
        <w:div w:id="511918878">
          <w:marLeft w:val="0"/>
          <w:marRight w:val="0"/>
          <w:marTop w:val="0"/>
          <w:marBottom w:val="0"/>
          <w:divBdr>
            <w:top w:val="none" w:sz="0" w:space="0" w:color="auto"/>
            <w:left w:val="none" w:sz="0" w:space="0" w:color="auto"/>
            <w:bottom w:val="none" w:sz="0" w:space="0" w:color="auto"/>
            <w:right w:val="none" w:sz="0" w:space="0" w:color="auto"/>
          </w:divBdr>
        </w:div>
        <w:div w:id="71902141">
          <w:marLeft w:val="0"/>
          <w:marRight w:val="0"/>
          <w:marTop w:val="0"/>
          <w:marBottom w:val="0"/>
          <w:divBdr>
            <w:top w:val="none" w:sz="0" w:space="0" w:color="auto"/>
            <w:left w:val="none" w:sz="0" w:space="0" w:color="auto"/>
            <w:bottom w:val="none" w:sz="0" w:space="0" w:color="auto"/>
            <w:right w:val="none" w:sz="0" w:space="0" w:color="auto"/>
          </w:divBdr>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4088359">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84587430">
      <w:bodyDiv w:val="1"/>
      <w:marLeft w:val="0"/>
      <w:marRight w:val="0"/>
      <w:marTop w:val="0"/>
      <w:marBottom w:val="0"/>
      <w:divBdr>
        <w:top w:val="none" w:sz="0" w:space="0" w:color="auto"/>
        <w:left w:val="none" w:sz="0" w:space="0" w:color="auto"/>
        <w:bottom w:val="none" w:sz="0" w:space="0" w:color="auto"/>
        <w:right w:val="none" w:sz="0" w:space="0" w:color="auto"/>
      </w:divBdr>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36744043">
      <w:bodyDiv w:val="1"/>
      <w:marLeft w:val="0"/>
      <w:marRight w:val="0"/>
      <w:marTop w:val="0"/>
      <w:marBottom w:val="0"/>
      <w:divBdr>
        <w:top w:val="none" w:sz="0" w:space="0" w:color="auto"/>
        <w:left w:val="none" w:sz="0" w:space="0" w:color="auto"/>
        <w:bottom w:val="none" w:sz="0" w:space="0" w:color="auto"/>
        <w:right w:val="none" w:sz="0" w:space="0" w:color="auto"/>
      </w:divBdr>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78247722">
      <w:bodyDiv w:val="1"/>
      <w:marLeft w:val="0"/>
      <w:marRight w:val="0"/>
      <w:marTop w:val="0"/>
      <w:marBottom w:val="0"/>
      <w:divBdr>
        <w:top w:val="none" w:sz="0" w:space="0" w:color="auto"/>
        <w:left w:val="none" w:sz="0" w:space="0" w:color="auto"/>
        <w:bottom w:val="none" w:sz="0" w:space="0" w:color="auto"/>
        <w:right w:val="none" w:sz="0" w:space="0" w:color="auto"/>
      </w:divBdr>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5935">
      <w:bodyDiv w:val="1"/>
      <w:marLeft w:val="0"/>
      <w:marRight w:val="0"/>
      <w:marTop w:val="0"/>
      <w:marBottom w:val="0"/>
      <w:divBdr>
        <w:top w:val="none" w:sz="0" w:space="0" w:color="auto"/>
        <w:left w:val="none" w:sz="0" w:space="0" w:color="auto"/>
        <w:bottom w:val="none" w:sz="0" w:space="0" w:color="auto"/>
        <w:right w:val="none" w:sz="0" w:space="0" w:color="auto"/>
      </w:divBdr>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13484127">
      <w:bodyDiv w:val="1"/>
      <w:marLeft w:val="0"/>
      <w:marRight w:val="0"/>
      <w:marTop w:val="0"/>
      <w:marBottom w:val="0"/>
      <w:divBdr>
        <w:top w:val="none" w:sz="0" w:space="0" w:color="auto"/>
        <w:left w:val="none" w:sz="0" w:space="0" w:color="auto"/>
        <w:bottom w:val="none" w:sz="0" w:space="0" w:color="auto"/>
        <w:right w:val="none" w:sz="0" w:space="0" w:color="auto"/>
      </w:divBdr>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1226">
      <w:bodyDiv w:val="1"/>
      <w:marLeft w:val="0"/>
      <w:marRight w:val="0"/>
      <w:marTop w:val="0"/>
      <w:marBottom w:val="0"/>
      <w:divBdr>
        <w:top w:val="none" w:sz="0" w:space="0" w:color="auto"/>
        <w:left w:val="none" w:sz="0" w:space="0" w:color="auto"/>
        <w:bottom w:val="none" w:sz="0" w:space="0" w:color="auto"/>
        <w:right w:val="none" w:sz="0" w:space="0" w:color="auto"/>
      </w:divBdr>
      <w:divsChild>
        <w:div w:id="1583564449">
          <w:marLeft w:val="0"/>
          <w:marRight w:val="0"/>
          <w:marTop w:val="0"/>
          <w:marBottom w:val="0"/>
          <w:divBdr>
            <w:top w:val="none" w:sz="0" w:space="0" w:color="auto"/>
            <w:left w:val="none" w:sz="0" w:space="0" w:color="auto"/>
            <w:bottom w:val="none" w:sz="0" w:space="0" w:color="auto"/>
            <w:right w:val="none" w:sz="0" w:space="0" w:color="auto"/>
          </w:divBdr>
        </w:div>
        <w:div w:id="701176222">
          <w:marLeft w:val="0"/>
          <w:marRight w:val="0"/>
          <w:marTop w:val="0"/>
          <w:marBottom w:val="0"/>
          <w:divBdr>
            <w:top w:val="none" w:sz="0" w:space="0" w:color="auto"/>
            <w:left w:val="none" w:sz="0" w:space="0" w:color="auto"/>
            <w:bottom w:val="none" w:sz="0" w:space="0" w:color="auto"/>
            <w:right w:val="none" w:sz="0" w:space="0" w:color="auto"/>
          </w:divBdr>
        </w:div>
        <w:div w:id="1398288645">
          <w:marLeft w:val="0"/>
          <w:marRight w:val="0"/>
          <w:marTop w:val="0"/>
          <w:marBottom w:val="0"/>
          <w:divBdr>
            <w:top w:val="none" w:sz="0" w:space="0" w:color="auto"/>
            <w:left w:val="none" w:sz="0" w:space="0" w:color="auto"/>
            <w:bottom w:val="none" w:sz="0" w:space="0" w:color="auto"/>
            <w:right w:val="none" w:sz="0" w:space="0" w:color="auto"/>
          </w:divBdr>
        </w:div>
        <w:div w:id="703139310">
          <w:marLeft w:val="0"/>
          <w:marRight w:val="0"/>
          <w:marTop w:val="0"/>
          <w:marBottom w:val="0"/>
          <w:divBdr>
            <w:top w:val="none" w:sz="0" w:space="0" w:color="auto"/>
            <w:left w:val="none" w:sz="0" w:space="0" w:color="auto"/>
            <w:bottom w:val="none" w:sz="0" w:space="0" w:color="auto"/>
            <w:right w:val="none" w:sz="0" w:space="0" w:color="auto"/>
          </w:divBdr>
        </w:div>
        <w:div w:id="1612205426">
          <w:marLeft w:val="0"/>
          <w:marRight w:val="0"/>
          <w:marTop w:val="0"/>
          <w:marBottom w:val="0"/>
          <w:divBdr>
            <w:top w:val="none" w:sz="0" w:space="0" w:color="auto"/>
            <w:left w:val="none" w:sz="0" w:space="0" w:color="auto"/>
            <w:bottom w:val="none" w:sz="0" w:space="0" w:color="auto"/>
            <w:right w:val="none" w:sz="0" w:space="0" w:color="auto"/>
          </w:divBdr>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691685039">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8727035">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972711415">
          <w:marLeft w:val="0"/>
          <w:marRight w:val="0"/>
          <w:marTop w:val="0"/>
          <w:marBottom w:val="0"/>
          <w:divBdr>
            <w:top w:val="none" w:sz="0" w:space="0" w:color="auto"/>
            <w:left w:val="none" w:sz="0" w:space="0" w:color="auto"/>
            <w:bottom w:val="none" w:sz="0" w:space="0" w:color="auto"/>
            <w:right w:val="none" w:sz="0" w:space="0" w:color="auto"/>
          </w:divBdr>
        </w:div>
        <w:div w:id="46878410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39601277">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0145959">
      <w:bodyDiv w:val="1"/>
      <w:marLeft w:val="0"/>
      <w:marRight w:val="0"/>
      <w:marTop w:val="0"/>
      <w:marBottom w:val="0"/>
      <w:divBdr>
        <w:top w:val="none" w:sz="0" w:space="0" w:color="auto"/>
        <w:left w:val="none" w:sz="0" w:space="0" w:color="auto"/>
        <w:bottom w:val="none" w:sz="0" w:space="0" w:color="auto"/>
        <w:right w:val="none" w:sz="0" w:space="0" w:color="auto"/>
      </w:divBdr>
      <w:divsChild>
        <w:div w:id="609551000">
          <w:marLeft w:val="0"/>
          <w:marRight w:val="0"/>
          <w:marTop w:val="0"/>
          <w:marBottom w:val="0"/>
          <w:divBdr>
            <w:top w:val="none" w:sz="0" w:space="0" w:color="auto"/>
            <w:left w:val="none" w:sz="0" w:space="0" w:color="auto"/>
            <w:bottom w:val="none" w:sz="0" w:space="0" w:color="auto"/>
            <w:right w:val="none" w:sz="0" w:space="0" w:color="auto"/>
          </w:divBdr>
        </w:div>
        <w:div w:id="208151530">
          <w:marLeft w:val="0"/>
          <w:marRight w:val="0"/>
          <w:marTop w:val="0"/>
          <w:marBottom w:val="0"/>
          <w:divBdr>
            <w:top w:val="none" w:sz="0" w:space="0" w:color="auto"/>
            <w:left w:val="none" w:sz="0" w:space="0" w:color="auto"/>
            <w:bottom w:val="none" w:sz="0" w:space="0" w:color="auto"/>
            <w:right w:val="none" w:sz="0" w:space="0" w:color="auto"/>
          </w:divBdr>
        </w:div>
        <w:div w:id="1640259999">
          <w:marLeft w:val="0"/>
          <w:marRight w:val="0"/>
          <w:marTop w:val="0"/>
          <w:marBottom w:val="0"/>
          <w:divBdr>
            <w:top w:val="none" w:sz="0" w:space="0" w:color="auto"/>
            <w:left w:val="none" w:sz="0" w:space="0" w:color="auto"/>
            <w:bottom w:val="none" w:sz="0" w:space="0" w:color="auto"/>
            <w:right w:val="none" w:sz="0" w:space="0" w:color="auto"/>
          </w:divBdr>
        </w:div>
        <w:div w:id="832724878">
          <w:marLeft w:val="0"/>
          <w:marRight w:val="0"/>
          <w:marTop w:val="0"/>
          <w:marBottom w:val="0"/>
          <w:divBdr>
            <w:top w:val="none" w:sz="0" w:space="0" w:color="auto"/>
            <w:left w:val="none" w:sz="0" w:space="0" w:color="auto"/>
            <w:bottom w:val="none" w:sz="0" w:space="0" w:color="auto"/>
            <w:right w:val="none" w:sz="0" w:space="0" w:color="auto"/>
          </w:divBdr>
        </w:div>
        <w:div w:id="2069301250">
          <w:marLeft w:val="0"/>
          <w:marRight w:val="0"/>
          <w:marTop w:val="0"/>
          <w:marBottom w:val="0"/>
          <w:divBdr>
            <w:top w:val="none" w:sz="0" w:space="0" w:color="auto"/>
            <w:left w:val="none" w:sz="0" w:space="0" w:color="auto"/>
            <w:bottom w:val="none" w:sz="0" w:space="0" w:color="auto"/>
            <w:right w:val="none" w:sz="0" w:space="0" w:color="auto"/>
          </w:divBdr>
        </w:div>
        <w:div w:id="857427711">
          <w:marLeft w:val="0"/>
          <w:marRight w:val="0"/>
          <w:marTop w:val="0"/>
          <w:marBottom w:val="0"/>
          <w:divBdr>
            <w:top w:val="none" w:sz="0" w:space="0" w:color="auto"/>
            <w:left w:val="none" w:sz="0" w:space="0" w:color="auto"/>
            <w:bottom w:val="none" w:sz="0" w:space="0" w:color="auto"/>
            <w:right w:val="none" w:sz="0" w:space="0" w:color="auto"/>
          </w:divBdr>
        </w:div>
      </w:divsChild>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3505469">
      <w:bodyDiv w:val="1"/>
      <w:marLeft w:val="0"/>
      <w:marRight w:val="0"/>
      <w:marTop w:val="0"/>
      <w:marBottom w:val="0"/>
      <w:divBdr>
        <w:top w:val="none" w:sz="0" w:space="0" w:color="auto"/>
        <w:left w:val="none" w:sz="0" w:space="0" w:color="auto"/>
        <w:bottom w:val="none" w:sz="0" w:space="0" w:color="auto"/>
        <w:right w:val="none" w:sz="0" w:space="0" w:color="auto"/>
      </w:divBdr>
      <w:divsChild>
        <w:div w:id="750735138">
          <w:marLeft w:val="0"/>
          <w:marRight w:val="0"/>
          <w:marTop w:val="0"/>
          <w:marBottom w:val="0"/>
          <w:divBdr>
            <w:top w:val="none" w:sz="0" w:space="0" w:color="auto"/>
            <w:left w:val="none" w:sz="0" w:space="0" w:color="auto"/>
            <w:bottom w:val="none" w:sz="0" w:space="0" w:color="auto"/>
            <w:right w:val="none" w:sz="0" w:space="0" w:color="auto"/>
          </w:divBdr>
        </w:div>
        <w:div w:id="1577282969">
          <w:marLeft w:val="0"/>
          <w:marRight w:val="0"/>
          <w:marTop w:val="0"/>
          <w:marBottom w:val="0"/>
          <w:divBdr>
            <w:top w:val="none" w:sz="0" w:space="0" w:color="auto"/>
            <w:left w:val="none" w:sz="0" w:space="0" w:color="auto"/>
            <w:bottom w:val="none" w:sz="0" w:space="0" w:color="auto"/>
            <w:right w:val="none" w:sz="0" w:space="0" w:color="auto"/>
          </w:divBdr>
        </w:div>
      </w:divsChild>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87745096">
      <w:bodyDiv w:val="1"/>
      <w:marLeft w:val="0"/>
      <w:marRight w:val="0"/>
      <w:marTop w:val="0"/>
      <w:marBottom w:val="0"/>
      <w:divBdr>
        <w:top w:val="none" w:sz="0" w:space="0" w:color="auto"/>
        <w:left w:val="none" w:sz="0" w:space="0" w:color="auto"/>
        <w:bottom w:val="none" w:sz="0" w:space="0" w:color="auto"/>
        <w:right w:val="none" w:sz="0" w:space="0" w:color="auto"/>
      </w:divBdr>
    </w:div>
    <w:div w:id="794837290">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08671695">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418477734">
          <w:marLeft w:val="0"/>
          <w:marRight w:val="0"/>
          <w:marTop w:val="0"/>
          <w:marBottom w:val="0"/>
          <w:divBdr>
            <w:top w:val="none" w:sz="0" w:space="0" w:color="auto"/>
            <w:left w:val="none" w:sz="0" w:space="0" w:color="auto"/>
            <w:bottom w:val="none" w:sz="0" w:space="0" w:color="auto"/>
            <w:right w:val="none" w:sz="0" w:space="0" w:color="auto"/>
          </w:divBdr>
        </w:div>
        <w:div w:id="1035665676">
          <w:marLeft w:val="0"/>
          <w:marRight w:val="0"/>
          <w:marTop w:val="0"/>
          <w:marBottom w:val="0"/>
          <w:divBdr>
            <w:top w:val="none" w:sz="0" w:space="0" w:color="auto"/>
            <w:left w:val="none" w:sz="0" w:space="0" w:color="auto"/>
            <w:bottom w:val="none" w:sz="0" w:space="0" w:color="auto"/>
            <w:right w:val="none" w:sz="0" w:space="0" w:color="auto"/>
          </w:divBdr>
        </w:div>
      </w:divsChild>
    </w:div>
    <w:div w:id="818035593">
      <w:bodyDiv w:val="1"/>
      <w:marLeft w:val="0"/>
      <w:marRight w:val="0"/>
      <w:marTop w:val="0"/>
      <w:marBottom w:val="0"/>
      <w:divBdr>
        <w:top w:val="none" w:sz="0" w:space="0" w:color="auto"/>
        <w:left w:val="none" w:sz="0" w:space="0" w:color="auto"/>
        <w:bottom w:val="none" w:sz="0" w:space="0" w:color="auto"/>
        <w:right w:val="none" w:sz="0" w:space="0" w:color="auto"/>
      </w:divBdr>
      <w:divsChild>
        <w:div w:id="995954273">
          <w:marLeft w:val="0"/>
          <w:marRight w:val="0"/>
          <w:marTop w:val="0"/>
          <w:marBottom w:val="288"/>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651670891">
          <w:marLeft w:val="0"/>
          <w:marRight w:val="0"/>
          <w:marTop w:val="0"/>
          <w:marBottom w:val="0"/>
          <w:divBdr>
            <w:top w:val="none" w:sz="0" w:space="0" w:color="auto"/>
            <w:left w:val="none" w:sz="0" w:space="0" w:color="auto"/>
            <w:bottom w:val="none" w:sz="0" w:space="0" w:color="auto"/>
            <w:right w:val="none" w:sz="0" w:space="0" w:color="auto"/>
          </w:divBdr>
        </w:div>
        <w:div w:id="1437406040">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1750074462">
          <w:marLeft w:val="0"/>
          <w:marRight w:val="0"/>
          <w:marTop w:val="0"/>
          <w:marBottom w:val="0"/>
          <w:divBdr>
            <w:top w:val="none" w:sz="0" w:space="0" w:color="auto"/>
            <w:left w:val="none" w:sz="0" w:space="0" w:color="auto"/>
            <w:bottom w:val="none" w:sz="0" w:space="0" w:color="auto"/>
            <w:right w:val="none" w:sz="0" w:space="0" w:color="auto"/>
          </w:divBdr>
        </w:div>
        <w:div w:id="315426774">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2889058">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20606846">
      <w:bodyDiv w:val="1"/>
      <w:marLeft w:val="0"/>
      <w:marRight w:val="0"/>
      <w:marTop w:val="0"/>
      <w:marBottom w:val="0"/>
      <w:divBdr>
        <w:top w:val="none" w:sz="0" w:space="0" w:color="auto"/>
        <w:left w:val="none" w:sz="0" w:space="0" w:color="auto"/>
        <w:bottom w:val="none" w:sz="0" w:space="0" w:color="auto"/>
        <w:right w:val="none" w:sz="0" w:space="0" w:color="auto"/>
      </w:divBdr>
      <w:divsChild>
        <w:div w:id="1039669202">
          <w:marLeft w:val="0"/>
          <w:marRight w:val="0"/>
          <w:marTop w:val="0"/>
          <w:marBottom w:val="0"/>
          <w:divBdr>
            <w:top w:val="none" w:sz="0" w:space="0" w:color="auto"/>
            <w:left w:val="none" w:sz="0" w:space="0" w:color="auto"/>
            <w:bottom w:val="none" w:sz="0" w:space="0" w:color="auto"/>
            <w:right w:val="none" w:sz="0" w:space="0" w:color="auto"/>
          </w:divBdr>
        </w:div>
        <w:div w:id="1896237959">
          <w:marLeft w:val="0"/>
          <w:marRight w:val="0"/>
          <w:marTop w:val="0"/>
          <w:marBottom w:val="0"/>
          <w:divBdr>
            <w:top w:val="none" w:sz="0" w:space="0" w:color="auto"/>
            <w:left w:val="none" w:sz="0" w:space="0" w:color="auto"/>
            <w:bottom w:val="none" w:sz="0" w:space="0" w:color="auto"/>
            <w:right w:val="none" w:sz="0" w:space="0" w:color="auto"/>
          </w:divBdr>
        </w:div>
        <w:div w:id="657153362">
          <w:marLeft w:val="0"/>
          <w:marRight w:val="0"/>
          <w:marTop w:val="0"/>
          <w:marBottom w:val="0"/>
          <w:divBdr>
            <w:top w:val="none" w:sz="0" w:space="0" w:color="auto"/>
            <w:left w:val="none" w:sz="0" w:space="0" w:color="auto"/>
            <w:bottom w:val="none" w:sz="0" w:space="0" w:color="auto"/>
            <w:right w:val="none" w:sz="0" w:space="0" w:color="auto"/>
          </w:divBdr>
        </w:div>
        <w:div w:id="600914155">
          <w:marLeft w:val="0"/>
          <w:marRight w:val="0"/>
          <w:marTop w:val="0"/>
          <w:marBottom w:val="0"/>
          <w:divBdr>
            <w:top w:val="none" w:sz="0" w:space="0" w:color="auto"/>
            <w:left w:val="none" w:sz="0" w:space="0" w:color="auto"/>
            <w:bottom w:val="none" w:sz="0" w:space="0" w:color="auto"/>
            <w:right w:val="none" w:sz="0" w:space="0" w:color="auto"/>
          </w:divBdr>
        </w:div>
      </w:divsChild>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35989536">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1390756">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51733232">
      <w:bodyDiv w:val="1"/>
      <w:marLeft w:val="0"/>
      <w:marRight w:val="0"/>
      <w:marTop w:val="0"/>
      <w:marBottom w:val="0"/>
      <w:divBdr>
        <w:top w:val="none" w:sz="0" w:space="0" w:color="auto"/>
        <w:left w:val="none" w:sz="0" w:space="0" w:color="auto"/>
        <w:bottom w:val="none" w:sz="0" w:space="0" w:color="auto"/>
        <w:right w:val="none" w:sz="0" w:space="0" w:color="auto"/>
      </w:divBdr>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2944962">
      <w:bodyDiv w:val="1"/>
      <w:marLeft w:val="0"/>
      <w:marRight w:val="0"/>
      <w:marTop w:val="0"/>
      <w:marBottom w:val="0"/>
      <w:divBdr>
        <w:top w:val="none" w:sz="0" w:space="0" w:color="auto"/>
        <w:left w:val="none" w:sz="0" w:space="0" w:color="auto"/>
        <w:bottom w:val="none" w:sz="0" w:space="0" w:color="auto"/>
        <w:right w:val="none" w:sz="0" w:space="0" w:color="auto"/>
      </w:divBdr>
      <w:divsChild>
        <w:div w:id="1536456424">
          <w:marLeft w:val="0"/>
          <w:marRight w:val="0"/>
          <w:marTop w:val="0"/>
          <w:marBottom w:val="0"/>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78286546">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193805123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409232958">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556403767">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 w:id="43871107">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sChild>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3181318">
      <w:bodyDiv w:val="1"/>
      <w:marLeft w:val="0"/>
      <w:marRight w:val="0"/>
      <w:marTop w:val="0"/>
      <w:marBottom w:val="0"/>
      <w:divBdr>
        <w:top w:val="none" w:sz="0" w:space="0" w:color="auto"/>
        <w:left w:val="none" w:sz="0" w:space="0" w:color="auto"/>
        <w:bottom w:val="none" w:sz="0" w:space="0" w:color="auto"/>
        <w:right w:val="none" w:sz="0" w:space="0" w:color="auto"/>
      </w:divBdr>
      <w:divsChild>
        <w:div w:id="598802689">
          <w:marLeft w:val="0"/>
          <w:marRight w:val="0"/>
          <w:marTop w:val="0"/>
          <w:marBottom w:val="0"/>
          <w:divBdr>
            <w:top w:val="none" w:sz="0" w:space="0" w:color="auto"/>
            <w:left w:val="none" w:sz="0" w:space="0" w:color="auto"/>
            <w:bottom w:val="none" w:sz="0" w:space="0" w:color="auto"/>
            <w:right w:val="none" w:sz="0" w:space="0" w:color="auto"/>
          </w:divBdr>
          <w:divsChild>
            <w:div w:id="963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 w:id="493836176">
          <w:marLeft w:val="0"/>
          <w:marRight w:val="0"/>
          <w:marTop w:val="0"/>
          <w:marBottom w:val="0"/>
          <w:divBdr>
            <w:top w:val="none" w:sz="0" w:space="0" w:color="auto"/>
            <w:left w:val="none" w:sz="0" w:space="0" w:color="auto"/>
            <w:bottom w:val="none" w:sz="0" w:space="0" w:color="auto"/>
            <w:right w:val="none" w:sz="0" w:space="0" w:color="auto"/>
          </w:divBdr>
        </w:div>
      </w:divsChild>
    </w:div>
    <w:div w:id="1307583696">
      <w:bodyDiv w:val="1"/>
      <w:marLeft w:val="0"/>
      <w:marRight w:val="0"/>
      <w:marTop w:val="0"/>
      <w:marBottom w:val="0"/>
      <w:divBdr>
        <w:top w:val="none" w:sz="0" w:space="0" w:color="auto"/>
        <w:left w:val="none" w:sz="0" w:space="0" w:color="auto"/>
        <w:bottom w:val="none" w:sz="0" w:space="0" w:color="auto"/>
        <w:right w:val="none" w:sz="0" w:space="0" w:color="auto"/>
      </w:divBdr>
      <w:divsChild>
        <w:div w:id="1403796314">
          <w:marLeft w:val="0"/>
          <w:marRight w:val="0"/>
          <w:marTop w:val="0"/>
          <w:marBottom w:val="0"/>
          <w:divBdr>
            <w:top w:val="none" w:sz="0" w:space="0" w:color="auto"/>
            <w:left w:val="none" w:sz="0" w:space="0" w:color="auto"/>
            <w:bottom w:val="none" w:sz="0" w:space="0" w:color="auto"/>
            <w:right w:val="none" w:sz="0" w:space="0" w:color="auto"/>
          </w:divBdr>
        </w:div>
        <w:div w:id="2083990660">
          <w:marLeft w:val="0"/>
          <w:marRight w:val="0"/>
          <w:marTop w:val="0"/>
          <w:marBottom w:val="0"/>
          <w:divBdr>
            <w:top w:val="none" w:sz="0" w:space="0" w:color="auto"/>
            <w:left w:val="none" w:sz="0" w:space="0" w:color="auto"/>
            <w:bottom w:val="none" w:sz="0" w:space="0" w:color="auto"/>
            <w:right w:val="none" w:sz="0" w:space="0" w:color="auto"/>
          </w:divBdr>
        </w:div>
      </w:divsChild>
    </w:div>
    <w:div w:id="1322661660">
      <w:bodyDiv w:val="1"/>
      <w:marLeft w:val="0"/>
      <w:marRight w:val="0"/>
      <w:marTop w:val="0"/>
      <w:marBottom w:val="0"/>
      <w:divBdr>
        <w:top w:val="none" w:sz="0" w:space="0" w:color="auto"/>
        <w:left w:val="none" w:sz="0" w:space="0" w:color="auto"/>
        <w:bottom w:val="none" w:sz="0" w:space="0" w:color="auto"/>
        <w:right w:val="none" w:sz="0" w:space="0" w:color="auto"/>
      </w:divBdr>
      <w:divsChild>
        <w:div w:id="1380281577">
          <w:marLeft w:val="0"/>
          <w:marRight w:val="0"/>
          <w:marTop w:val="0"/>
          <w:marBottom w:val="160"/>
          <w:divBdr>
            <w:top w:val="none" w:sz="0" w:space="0" w:color="auto"/>
            <w:left w:val="none" w:sz="0" w:space="0" w:color="auto"/>
            <w:bottom w:val="none" w:sz="0" w:space="0" w:color="auto"/>
            <w:right w:val="none" w:sz="0" w:space="0" w:color="auto"/>
          </w:divBdr>
        </w:div>
        <w:div w:id="1092823747">
          <w:marLeft w:val="0"/>
          <w:marRight w:val="0"/>
          <w:marTop w:val="0"/>
          <w:marBottom w:val="160"/>
          <w:divBdr>
            <w:top w:val="none" w:sz="0" w:space="0" w:color="auto"/>
            <w:left w:val="none" w:sz="0" w:space="0" w:color="auto"/>
            <w:bottom w:val="none" w:sz="0" w:space="0" w:color="auto"/>
            <w:right w:val="none" w:sz="0" w:space="0" w:color="auto"/>
          </w:divBdr>
        </w:div>
        <w:div w:id="2090693177">
          <w:marLeft w:val="0"/>
          <w:marRight w:val="0"/>
          <w:marTop w:val="0"/>
          <w:marBottom w:val="160"/>
          <w:divBdr>
            <w:top w:val="none" w:sz="0" w:space="0" w:color="auto"/>
            <w:left w:val="none" w:sz="0" w:space="0" w:color="auto"/>
            <w:bottom w:val="none" w:sz="0" w:space="0" w:color="auto"/>
            <w:right w:val="none" w:sz="0" w:space="0" w:color="auto"/>
          </w:divBdr>
        </w:div>
        <w:div w:id="803623163">
          <w:marLeft w:val="0"/>
          <w:marRight w:val="0"/>
          <w:marTop w:val="0"/>
          <w:marBottom w:val="16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1183199">
      <w:bodyDiv w:val="1"/>
      <w:marLeft w:val="0"/>
      <w:marRight w:val="0"/>
      <w:marTop w:val="0"/>
      <w:marBottom w:val="0"/>
      <w:divBdr>
        <w:top w:val="none" w:sz="0" w:space="0" w:color="auto"/>
        <w:left w:val="none" w:sz="0" w:space="0" w:color="auto"/>
        <w:bottom w:val="none" w:sz="0" w:space="0" w:color="auto"/>
        <w:right w:val="none" w:sz="0" w:space="0" w:color="auto"/>
      </w:divBdr>
      <w:divsChild>
        <w:div w:id="817308569">
          <w:marLeft w:val="0"/>
          <w:marRight w:val="0"/>
          <w:marTop w:val="0"/>
          <w:marBottom w:val="0"/>
          <w:divBdr>
            <w:top w:val="none" w:sz="0" w:space="0" w:color="auto"/>
            <w:left w:val="none" w:sz="0" w:space="0" w:color="auto"/>
            <w:bottom w:val="none" w:sz="0" w:space="0" w:color="auto"/>
            <w:right w:val="none" w:sz="0" w:space="0" w:color="auto"/>
          </w:divBdr>
        </w:div>
        <w:div w:id="919486573">
          <w:marLeft w:val="0"/>
          <w:marRight w:val="0"/>
          <w:marTop w:val="0"/>
          <w:marBottom w:val="0"/>
          <w:divBdr>
            <w:top w:val="none" w:sz="0" w:space="0" w:color="auto"/>
            <w:left w:val="none" w:sz="0" w:space="0" w:color="auto"/>
            <w:bottom w:val="none" w:sz="0" w:space="0" w:color="auto"/>
            <w:right w:val="none" w:sz="0" w:space="0" w:color="auto"/>
          </w:divBdr>
        </w:div>
        <w:div w:id="921330936">
          <w:marLeft w:val="0"/>
          <w:marRight w:val="0"/>
          <w:marTop w:val="0"/>
          <w:marBottom w:val="0"/>
          <w:divBdr>
            <w:top w:val="none" w:sz="0" w:space="0" w:color="auto"/>
            <w:left w:val="none" w:sz="0" w:space="0" w:color="auto"/>
            <w:bottom w:val="none" w:sz="0" w:space="0" w:color="auto"/>
            <w:right w:val="none" w:sz="0" w:space="0" w:color="auto"/>
          </w:divBdr>
        </w:div>
        <w:div w:id="602424873">
          <w:marLeft w:val="0"/>
          <w:marRight w:val="0"/>
          <w:marTop w:val="0"/>
          <w:marBottom w:val="0"/>
          <w:divBdr>
            <w:top w:val="none" w:sz="0" w:space="0" w:color="auto"/>
            <w:left w:val="none" w:sz="0" w:space="0" w:color="auto"/>
            <w:bottom w:val="none" w:sz="0" w:space="0" w:color="auto"/>
            <w:right w:val="none" w:sz="0" w:space="0" w:color="auto"/>
          </w:divBdr>
        </w:div>
        <w:div w:id="1072582043">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36380438">
      <w:bodyDiv w:val="1"/>
      <w:marLeft w:val="0"/>
      <w:marRight w:val="0"/>
      <w:marTop w:val="0"/>
      <w:marBottom w:val="0"/>
      <w:divBdr>
        <w:top w:val="none" w:sz="0" w:space="0" w:color="auto"/>
        <w:left w:val="none" w:sz="0" w:space="0" w:color="auto"/>
        <w:bottom w:val="none" w:sz="0" w:space="0" w:color="auto"/>
        <w:right w:val="none" w:sz="0" w:space="0" w:color="auto"/>
      </w:divBdr>
      <w:divsChild>
        <w:div w:id="545290551">
          <w:marLeft w:val="0"/>
          <w:marRight w:val="0"/>
          <w:marTop w:val="0"/>
          <w:marBottom w:val="0"/>
          <w:divBdr>
            <w:top w:val="none" w:sz="0" w:space="0" w:color="auto"/>
            <w:left w:val="none" w:sz="0" w:space="0" w:color="auto"/>
            <w:bottom w:val="none" w:sz="0" w:space="0" w:color="auto"/>
            <w:right w:val="none" w:sz="0" w:space="0" w:color="auto"/>
          </w:divBdr>
        </w:div>
        <w:div w:id="161035325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0583944">
      <w:bodyDiv w:val="1"/>
      <w:marLeft w:val="0"/>
      <w:marRight w:val="0"/>
      <w:marTop w:val="0"/>
      <w:marBottom w:val="0"/>
      <w:divBdr>
        <w:top w:val="none" w:sz="0" w:space="0" w:color="auto"/>
        <w:left w:val="none" w:sz="0" w:space="0" w:color="auto"/>
        <w:bottom w:val="none" w:sz="0" w:space="0" w:color="auto"/>
        <w:right w:val="none" w:sz="0" w:space="0" w:color="auto"/>
      </w:divBdr>
      <w:divsChild>
        <w:div w:id="740565093">
          <w:marLeft w:val="0"/>
          <w:marRight w:val="0"/>
          <w:marTop w:val="0"/>
          <w:marBottom w:val="0"/>
          <w:divBdr>
            <w:top w:val="none" w:sz="0" w:space="0" w:color="auto"/>
            <w:left w:val="none" w:sz="0" w:space="0" w:color="auto"/>
            <w:bottom w:val="none" w:sz="0" w:space="0" w:color="auto"/>
            <w:right w:val="none" w:sz="0" w:space="0" w:color="auto"/>
          </w:divBdr>
        </w:div>
        <w:div w:id="1341351691">
          <w:marLeft w:val="0"/>
          <w:marRight w:val="0"/>
          <w:marTop w:val="0"/>
          <w:marBottom w:val="0"/>
          <w:divBdr>
            <w:top w:val="none" w:sz="0" w:space="0" w:color="auto"/>
            <w:left w:val="none" w:sz="0" w:space="0" w:color="auto"/>
            <w:bottom w:val="none" w:sz="0" w:space="0" w:color="auto"/>
            <w:right w:val="none" w:sz="0" w:space="0" w:color="auto"/>
          </w:divBdr>
        </w:div>
        <w:div w:id="900213438">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1659839640">
          <w:marLeft w:val="0"/>
          <w:marRight w:val="0"/>
          <w:marTop w:val="0"/>
          <w:marBottom w:val="0"/>
          <w:divBdr>
            <w:top w:val="none" w:sz="0" w:space="0" w:color="auto"/>
            <w:left w:val="none" w:sz="0" w:space="0" w:color="auto"/>
            <w:bottom w:val="none" w:sz="0" w:space="0" w:color="auto"/>
            <w:right w:val="none" w:sz="0" w:space="0" w:color="auto"/>
          </w:divBdr>
        </w:div>
        <w:div w:id="7875536">
          <w:marLeft w:val="0"/>
          <w:marRight w:val="0"/>
          <w:marTop w:val="0"/>
          <w:marBottom w:val="0"/>
          <w:divBdr>
            <w:top w:val="none" w:sz="0" w:space="0" w:color="auto"/>
            <w:left w:val="none" w:sz="0" w:space="0" w:color="auto"/>
            <w:bottom w:val="none" w:sz="0" w:space="0" w:color="auto"/>
            <w:right w:val="none" w:sz="0" w:space="0" w:color="auto"/>
          </w:divBdr>
        </w:div>
      </w:divsChild>
    </w:div>
    <w:div w:id="1600599564">
      <w:bodyDiv w:val="1"/>
      <w:marLeft w:val="0"/>
      <w:marRight w:val="0"/>
      <w:marTop w:val="0"/>
      <w:marBottom w:val="0"/>
      <w:divBdr>
        <w:top w:val="none" w:sz="0" w:space="0" w:color="auto"/>
        <w:left w:val="none" w:sz="0" w:space="0" w:color="auto"/>
        <w:bottom w:val="none" w:sz="0" w:space="0" w:color="auto"/>
        <w:right w:val="none" w:sz="0" w:space="0" w:color="auto"/>
      </w:divBdr>
      <w:divsChild>
        <w:div w:id="1566380254">
          <w:marLeft w:val="0"/>
          <w:marRight w:val="0"/>
          <w:marTop w:val="0"/>
          <w:marBottom w:val="0"/>
          <w:divBdr>
            <w:top w:val="none" w:sz="0" w:space="0" w:color="auto"/>
            <w:left w:val="none" w:sz="0" w:space="0" w:color="auto"/>
            <w:bottom w:val="none" w:sz="0" w:space="0" w:color="auto"/>
            <w:right w:val="none" w:sz="0" w:space="0" w:color="auto"/>
          </w:divBdr>
        </w:div>
        <w:div w:id="530453874">
          <w:marLeft w:val="0"/>
          <w:marRight w:val="0"/>
          <w:marTop w:val="0"/>
          <w:marBottom w:val="0"/>
          <w:divBdr>
            <w:top w:val="none" w:sz="0" w:space="0" w:color="auto"/>
            <w:left w:val="none" w:sz="0" w:space="0" w:color="auto"/>
            <w:bottom w:val="none" w:sz="0" w:space="0" w:color="auto"/>
            <w:right w:val="none" w:sz="0" w:space="0" w:color="auto"/>
          </w:divBdr>
        </w:div>
        <w:div w:id="1421949900">
          <w:marLeft w:val="0"/>
          <w:marRight w:val="0"/>
          <w:marTop w:val="0"/>
          <w:marBottom w:val="0"/>
          <w:divBdr>
            <w:top w:val="none" w:sz="0" w:space="0" w:color="auto"/>
            <w:left w:val="none" w:sz="0" w:space="0" w:color="auto"/>
            <w:bottom w:val="none" w:sz="0" w:space="0" w:color="auto"/>
            <w:right w:val="none" w:sz="0" w:space="0" w:color="auto"/>
          </w:divBdr>
        </w:div>
        <w:div w:id="399596736">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02567328">
      <w:bodyDiv w:val="1"/>
      <w:marLeft w:val="0"/>
      <w:marRight w:val="0"/>
      <w:marTop w:val="0"/>
      <w:marBottom w:val="0"/>
      <w:divBdr>
        <w:top w:val="none" w:sz="0" w:space="0" w:color="auto"/>
        <w:left w:val="none" w:sz="0" w:space="0" w:color="auto"/>
        <w:bottom w:val="none" w:sz="0" w:space="0" w:color="auto"/>
        <w:right w:val="none" w:sz="0" w:space="0" w:color="auto"/>
      </w:divBdr>
      <w:divsChild>
        <w:div w:id="1362589277">
          <w:marLeft w:val="0"/>
          <w:marRight w:val="0"/>
          <w:marTop w:val="0"/>
          <w:marBottom w:val="0"/>
          <w:divBdr>
            <w:top w:val="none" w:sz="0" w:space="0" w:color="auto"/>
            <w:left w:val="none" w:sz="0" w:space="0" w:color="auto"/>
            <w:bottom w:val="none" w:sz="0" w:space="0" w:color="auto"/>
            <w:right w:val="none" w:sz="0" w:space="0" w:color="auto"/>
          </w:divBdr>
        </w:div>
        <w:div w:id="1928229968">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2040932977">
          <w:marLeft w:val="0"/>
          <w:marRight w:val="0"/>
          <w:marTop w:val="0"/>
          <w:marBottom w:val="0"/>
          <w:divBdr>
            <w:top w:val="none" w:sz="0" w:space="0" w:color="auto"/>
            <w:left w:val="none" w:sz="0" w:space="0" w:color="auto"/>
            <w:bottom w:val="none" w:sz="0" w:space="0" w:color="auto"/>
            <w:right w:val="none" w:sz="0" w:space="0" w:color="auto"/>
          </w:divBdr>
        </w:div>
        <w:div w:id="1181314609">
          <w:marLeft w:val="0"/>
          <w:marRight w:val="0"/>
          <w:marTop w:val="0"/>
          <w:marBottom w:val="0"/>
          <w:divBdr>
            <w:top w:val="none" w:sz="0" w:space="0" w:color="auto"/>
            <w:left w:val="none" w:sz="0" w:space="0" w:color="auto"/>
            <w:bottom w:val="none" w:sz="0" w:space="0" w:color="auto"/>
            <w:right w:val="none" w:sz="0" w:space="0" w:color="auto"/>
          </w:divBdr>
        </w:div>
        <w:div w:id="122313607">
          <w:marLeft w:val="0"/>
          <w:marRight w:val="0"/>
          <w:marTop w:val="0"/>
          <w:marBottom w:val="0"/>
          <w:divBdr>
            <w:top w:val="none" w:sz="0" w:space="0" w:color="auto"/>
            <w:left w:val="none" w:sz="0" w:space="0" w:color="auto"/>
            <w:bottom w:val="none" w:sz="0" w:space="0" w:color="auto"/>
            <w:right w:val="none" w:sz="0" w:space="0" w:color="auto"/>
          </w:divBdr>
        </w:div>
        <w:div w:id="1876966923">
          <w:marLeft w:val="0"/>
          <w:marRight w:val="0"/>
          <w:marTop w:val="0"/>
          <w:marBottom w:val="0"/>
          <w:divBdr>
            <w:top w:val="none" w:sz="0" w:space="0" w:color="auto"/>
            <w:left w:val="none" w:sz="0" w:space="0" w:color="auto"/>
            <w:bottom w:val="none" w:sz="0" w:space="0" w:color="auto"/>
            <w:right w:val="none" w:sz="0" w:space="0" w:color="auto"/>
          </w:divBdr>
        </w:div>
        <w:div w:id="1303653986">
          <w:marLeft w:val="0"/>
          <w:marRight w:val="0"/>
          <w:marTop w:val="0"/>
          <w:marBottom w:val="0"/>
          <w:divBdr>
            <w:top w:val="none" w:sz="0" w:space="0" w:color="auto"/>
            <w:left w:val="none" w:sz="0" w:space="0" w:color="auto"/>
            <w:bottom w:val="none" w:sz="0" w:space="0" w:color="auto"/>
            <w:right w:val="none" w:sz="0" w:space="0" w:color="auto"/>
          </w:divBdr>
        </w:div>
        <w:div w:id="2019917227">
          <w:marLeft w:val="0"/>
          <w:marRight w:val="0"/>
          <w:marTop w:val="0"/>
          <w:marBottom w:val="0"/>
          <w:divBdr>
            <w:top w:val="none" w:sz="0" w:space="0" w:color="auto"/>
            <w:left w:val="none" w:sz="0" w:space="0" w:color="auto"/>
            <w:bottom w:val="none" w:sz="0" w:space="0" w:color="auto"/>
            <w:right w:val="none" w:sz="0" w:space="0" w:color="auto"/>
          </w:divBdr>
        </w:div>
        <w:div w:id="1341860222">
          <w:marLeft w:val="0"/>
          <w:marRight w:val="0"/>
          <w:marTop w:val="0"/>
          <w:marBottom w:val="0"/>
          <w:divBdr>
            <w:top w:val="none" w:sz="0" w:space="0" w:color="auto"/>
            <w:left w:val="none" w:sz="0" w:space="0" w:color="auto"/>
            <w:bottom w:val="none" w:sz="0" w:space="0" w:color="auto"/>
            <w:right w:val="none" w:sz="0" w:space="0" w:color="auto"/>
          </w:divBdr>
        </w:div>
        <w:div w:id="1483767086">
          <w:marLeft w:val="0"/>
          <w:marRight w:val="0"/>
          <w:marTop w:val="0"/>
          <w:marBottom w:val="0"/>
          <w:divBdr>
            <w:top w:val="none" w:sz="0" w:space="0" w:color="auto"/>
            <w:left w:val="none" w:sz="0" w:space="0" w:color="auto"/>
            <w:bottom w:val="none" w:sz="0" w:space="0" w:color="auto"/>
            <w:right w:val="none" w:sz="0" w:space="0" w:color="auto"/>
          </w:divBdr>
        </w:div>
        <w:div w:id="1789742645">
          <w:marLeft w:val="0"/>
          <w:marRight w:val="0"/>
          <w:marTop w:val="0"/>
          <w:marBottom w:val="0"/>
          <w:divBdr>
            <w:top w:val="none" w:sz="0" w:space="0" w:color="auto"/>
            <w:left w:val="none" w:sz="0" w:space="0" w:color="auto"/>
            <w:bottom w:val="none" w:sz="0" w:space="0" w:color="auto"/>
            <w:right w:val="none" w:sz="0" w:space="0" w:color="auto"/>
          </w:divBdr>
        </w:div>
      </w:divsChild>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48170282">
      <w:bodyDiv w:val="1"/>
      <w:marLeft w:val="0"/>
      <w:marRight w:val="0"/>
      <w:marTop w:val="0"/>
      <w:marBottom w:val="0"/>
      <w:divBdr>
        <w:top w:val="none" w:sz="0" w:space="0" w:color="auto"/>
        <w:left w:val="none" w:sz="0" w:space="0" w:color="auto"/>
        <w:bottom w:val="none" w:sz="0" w:space="0" w:color="auto"/>
        <w:right w:val="none" w:sz="0" w:space="0" w:color="auto"/>
      </w:divBdr>
      <w:divsChild>
        <w:div w:id="1936589270">
          <w:marLeft w:val="0"/>
          <w:marRight w:val="0"/>
          <w:marTop w:val="0"/>
          <w:marBottom w:val="0"/>
          <w:divBdr>
            <w:top w:val="none" w:sz="0" w:space="0" w:color="auto"/>
            <w:left w:val="none" w:sz="0" w:space="0" w:color="auto"/>
            <w:bottom w:val="none" w:sz="0" w:space="0" w:color="auto"/>
            <w:right w:val="none" w:sz="0" w:space="0" w:color="auto"/>
          </w:divBdr>
        </w:div>
        <w:div w:id="2102215811">
          <w:marLeft w:val="0"/>
          <w:marRight w:val="0"/>
          <w:marTop w:val="0"/>
          <w:marBottom w:val="0"/>
          <w:divBdr>
            <w:top w:val="none" w:sz="0" w:space="0" w:color="auto"/>
            <w:left w:val="none" w:sz="0" w:space="0" w:color="auto"/>
            <w:bottom w:val="none" w:sz="0" w:space="0" w:color="auto"/>
            <w:right w:val="none" w:sz="0" w:space="0" w:color="auto"/>
          </w:divBdr>
        </w:div>
      </w:divsChild>
    </w:div>
    <w:div w:id="1650866061">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58536263">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5105542">
      <w:bodyDiv w:val="1"/>
      <w:marLeft w:val="0"/>
      <w:marRight w:val="0"/>
      <w:marTop w:val="0"/>
      <w:marBottom w:val="0"/>
      <w:divBdr>
        <w:top w:val="none" w:sz="0" w:space="0" w:color="auto"/>
        <w:left w:val="none" w:sz="0" w:space="0" w:color="auto"/>
        <w:bottom w:val="none" w:sz="0" w:space="0" w:color="auto"/>
        <w:right w:val="none" w:sz="0" w:space="0" w:color="auto"/>
      </w:divBdr>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17581653">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1095955">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80560660">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4009702">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65746147">
      <w:bodyDiv w:val="1"/>
      <w:marLeft w:val="0"/>
      <w:marRight w:val="0"/>
      <w:marTop w:val="0"/>
      <w:marBottom w:val="0"/>
      <w:divBdr>
        <w:top w:val="none" w:sz="0" w:space="0" w:color="auto"/>
        <w:left w:val="none" w:sz="0" w:space="0" w:color="auto"/>
        <w:bottom w:val="none" w:sz="0" w:space="0" w:color="auto"/>
        <w:right w:val="none" w:sz="0" w:space="0" w:color="auto"/>
      </w:divBdr>
      <w:divsChild>
        <w:div w:id="1178814984">
          <w:marLeft w:val="0"/>
          <w:marRight w:val="0"/>
          <w:marTop w:val="0"/>
          <w:marBottom w:val="0"/>
          <w:divBdr>
            <w:top w:val="none" w:sz="0" w:space="0" w:color="auto"/>
            <w:left w:val="none" w:sz="0" w:space="0" w:color="auto"/>
            <w:bottom w:val="none" w:sz="0" w:space="0" w:color="auto"/>
            <w:right w:val="none" w:sz="0" w:space="0" w:color="auto"/>
          </w:divBdr>
        </w:div>
        <w:div w:id="872956797">
          <w:marLeft w:val="0"/>
          <w:marRight w:val="0"/>
          <w:marTop w:val="0"/>
          <w:marBottom w:val="0"/>
          <w:divBdr>
            <w:top w:val="none" w:sz="0" w:space="0" w:color="auto"/>
            <w:left w:val="none" w:sz="0" w:space="0" w:color="auto"/>
            <w:bottom w:val="none" w:sz="0" w:space="0" w:color="auto"/>
            <w:right w:val="none" w:sz="0" w:space="0" w:color="auto"/>
          </w:divBdr>
        </w:div>
        <w:div w:id="1075467252">
          <w:marLeft w:val="0"/>
          <w:marRight w:val="0"/>
          <w:marTop w:val="0"/>
          <w:marBottom w:val="0"/>
          <w:divBdr>
            <w:top w:val="none" w:sz="0" w:space="0" w:color="auto"/>
            <w:left w:val="none" w:sz="0" w:space="0" w:color="auto"/>
            <w:bottom w:val="none" w:sz="0" w:space="0" w:color="auto"/>
            <w:right w:val="none" w:sz="0" w:space="0" w:color="auto"/>
          </w:divBdr>
        </w:div>
        <w:div w:id="1331179793">
          <w:marLeft w:val="0"/>
          <w:marRight w:val="0"/>
          <w:marTop w:val="0"/>
          <w:marBottom w:val="0"/>
          <w:divBdr>
            <w:top w:val="none" w:sz="0" w:space="0" w:color="auto"/>
            <w:left w:val="none" w:sz="0" w:space="0" w:color="auto"/>
            <w:bottom w:val="none" w:sz="0" w:space="0" w:color="auto"/>
            <w:right w:val="none" w:sz="0" w:space="0" w:color="auto"/>
          </w:divBdr>
        </w:div>
      </w:divsChild>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771359788">
          <w:marLeft w:val="0"/>
          <w:marRight w:val="0"/>
          <w:marTop w:val="0"/>
          <w:marBottom w:val="288"/>
          <w:divBdr>
            <w:top w:val="none" w:sz="0" w:space="0" w:color="auto"/>
            <w:left w:val="none" w:sz="0" w:space="0" w:color="auto"/>
            <w:bottom w:val="none" w:sz="0" w:space="0" w:color="auto"/>
            <w:right w:val="none" w:sz="0" w:space="0" w:color="auto"/>
          </w:divBdr>
        </w:div>
        <w:div w:id="151725397">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4630295">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85770915">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090493820">
      <w:bodyDiv w:val="1"/>
      <w:marLeft w:val="0"/>
      <w:marRight w:val="0"/>
      <w:marTop w:val="0"/>
      <w:marBottom w:val="0"/>
      <w:divBdr>
        <w:top w:val="none" w:sz="0" w:space="0" w:color="auto"/>
        <w:left w:val="none" w:sz="0" w:space="0" w:color="auto"/>
        <w:bottom w:val="none" w:sz="0" w:space="0" w:color="auto"/>
        <w:right w:val="none" w:sz="0" w:space="0" w:color="auto"/>
      </w:divBdr>
    </w:div>
    <w:div w:id="2098358333">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20444944">
      <w:bodyDiv w:val="1"/>
      <w:marLeft w:val="0"/>
      <w:marRight w:val="0"/>
      <w:marTop w:val="0"/>
      <w:marBottom w:val="0"/>
      <w:divBdr>
        <w:top w:val="none" w:sz="0" w:space="0" w:color="auto"/>
        <w:left w:val="none" w:sz="0" w:space="0" w:color="auto"/>
        <w:bottom w:val="none" w:sz="0" w:space="0" w:color="auto"/>
        <w:right w:val="none" w:sz="0" w:space="0" w:color="auto"/>
      </w:divBdr>
      <w:divsChild>
        <w:div w:id="325015968">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1148177">
      <w:bodyDiv w:val="1"/>
      <w:marLeft w:val="0"/>
      <w:marRight w:val="0"/>
      <w:marTop w:val="0"/>
      <w:marBottom w:val="0"/>
      <w:divBdr>
        <w:top w:val="none" w:sz="0" w:space="0" w:color="auto"/>
        <w:left w:val="none" w:sz="0" w:space="0" w:color="auto"/>
        <w:bottom w:val="none" w:sz="0" w:space="0" w:color="auto"/>
        <w:right w:val="none" w:sz="0" w:space="0" w:color="auto"/>
      </w:divBdr>
      <w:divsChild>
        <w:div w:id="974214828">
          <w:marLeft w:val="0"/>
          <w:marRight w:val="0"/>
          <w:marTop w:val="0"/>
          <w:marBottom w:val="160"/>
          <w:divBdr>
            <w:top w:val="none" w:sz="0" w:space="0" w:color="auto"/>
            <w:left w:val="none" w:sz="0" w:space="0" w:color="auto"/>
            <w:bottom w:val="none" w:sz="0" w:space="0" w:color="auto"/>
            <w:right w:val="none" w:sz="0" w:space="0" w:color="auto"/>
          </w:divBdr>
        </w:div>
        <w:div w:id="475924106">
          <w:marLeft w:val="0"/>
          <w:marRight w:val="0"/>
          <w:marTop w:val="0"/>
          <w:marBottom w:val="160"/>
          <w:divBdr>
            <w:top w:val="none" w:sz="0" w:space="0" w:color="auto"/>
            <w:left w:val="none" w:sz="0" w:space="0" w:color="auto"/>
            <w:bottom w:val="none" w:sz="0" w:space="0" w:color="auto"/>
            <w:right w:val="none" w:sz="0" w:space="0" w:color="auto"/>
          </w:divBdr>
        </w:div>
        <w:div w:id="1700423846">
          <w:marLeft w:val="0"/>
          <w:marRight w:val="0"/>
          <w:marTop w:val="0"/>
          <w:marBottom w:val="160"/>
          <w:divBdr>
            <w:top w:val="none" w:sz="0" w:space="0" w:color="auto"/>
            <w:left w:val="none" w:sz="0" w:space="0" w:color="auto"/>
            <w:bottom w:val="none" w:sz="0" w:space="0" w:color="auto"/>
            <w:right w:val="none" w:sz="0" w:space="0" w:color="auto"/>
          </w:divBdr>
        </w:div>
        <w:div w:id="1191912387">
          <w:marLeft w:val="0"/>
          <w:marRight w:val="0"/>
          <w:marTop w:val="0"/>
          <w:marBottom w:val="160"/>
          <w:divBdr>
            <w:top w:val="none" w:sz="0" w:space="0" w:color="auto"/>
            <w:left w:val="none" w:sz="0" w:space="0" w:color="auto"/>
            <w:bottom w:val="none" w:sz="0" w:space="0" w:color="auto"/>
            <w:right w:val="none" w:sz="0" w:space="0" w:color="auto"/>
          </w:divBdr>
        </w:div>
      </w:divsChild>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stockport.gov.uk/list-subscription/signup?topic_id=736" TargetMode="External"/><Relationship Id="rId18" Type="http://schemas.openxmlformats.org/officeDocument/2006/relationships/hyperlink" Target="https://www.eventbrite.co.uk/e/evidencing-evaluation-and-learning-your-story-tickets-1329504075479?aff=oddtdtcreator" TargetMode="External"/><Relationship Id="rId26" Type="http://schemas.openxmlformats.org/officeDocument/2006/relationships/hyperlink" Target="https://www.salfordcvs.co.uk/answer-cancer-round-7" TargetMode="External"/><Relationship Id="rId39" Type="http://schemas.openxmlformats.org/officeDocument/2006/relationships/hyperlink" Target="https://www.groundwork.org.uk/bupa-foundation-green-grants/?dm_i=6MG6,168BB,5UHXEX,5JS0F,1" TargetMode="External"/><Relationship Id="rId21" Type="http://schemas.openxmlformats.org/officeDocument/2006/relationships/hyperlink" Target="https://talkaboutmoney.org.uk/" TargetMode="External"/><Relationship Id="rId34" Type="http://schemas.openxmlformats.org/officeDocument/2006/relationships/hyperlink" Target="https://recycleforgreatermanchester.com/community-fund/" TargetMode="External"/><Relationship Id="rId42" Type="http://schemas.openxmlformats.org/officeDocument/2006/relationships/hyperlink" Target="https://gmdisabledpeoplespanel.com/mental-health-wellbeing-grants-for-disabled-people/?dm_i=6MG6,168BB,5UHXEX,5JS04,1" TargetMode="External"/><Relationship Id="rId47" Type="http://schemas.openxmlformats.org/officeDocument/2006/relationships/hyperlink" Target="https://www.dofe.org/access-without-limits/community/" TargetMode="External"/><Relationship Id="rId50" Type="http://schemas.openxmlformats.org/officeDocument/2006/relationships/hyperlink" Target="https://footballfoundation.org.uk/looking-for-funding" TargetMode="External"/><Relationship Id="rId55" Type="http://schemas.openxmlformats.org/officeDocument/2006/relationships/hyperlink" Target="https://youthendowmentfund.org.uk/grants/open-call/?utm_source=newsletter&amp;utm_medium=email&amp;utm_campaign=website+promo"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tockport.gov.uk/landing/family-hubs" TargetMode="External"/><Relationship Id="rId29" Type="http://schemas.openxmlformats.org/officeDocument/2006/relationships/hyperlink" Target="https://www.triangletrust.org.uk/young-offenders/" TargetMode="External"/><Relationship Id="rId11" Type="http://schemas.openxmlformats.org/officeDocument/2006/relationships/hyperlink" Target="https://www.inourplace.co.uk/" TargetMode="External"/><Relationship Id="rId24" Type="http://schemas.openxmlformats.org/officeDocument/2006/relationships/hyperlink" Target="https://stockport.learningpool.com/course/view.php?id=784" TargetMode="External"/><Relationship Id="rId32" Type="http://schemas.openxmlformats.org/officeDocument/2006/relationships/hyperlink" Target="https://tescostrongerstarts.org.uk/apply-for-a-grant/" TargetMode="External"/><Relationship Id="rId37" Type="http://schemas.openxmlformats.org/officeDocument/2006/relationships/hyperlink" Target="https://www.spar.co.uk/community/community-cashback/?dm_i=6MG6,15ZEU,6BTL1L,5J44R,1" TargetMode="External"/><Relationship Id="rId40" Type="http://schemas.openxmlformats.org/officeDocument/2006/relationships/hyperlink" Target="https://www.herefordshirecf.org/funds/joanies-fund-england-wales/" TargetMode="External"/><Relationship Id="rId45" Type="http://schemas.openxmlformats.org/officeDocument/2006/relationships/hyperlink" Target="https://www.thearetefoundation.org/?dm_i=6MG6,15KI6,5UHXEX,5EP1F,1" TargetMode="External"/><Relationship Id="rId53" Type="http://schemas.openxmlformats.org/officeDocument/2006/relationships/hyperlink" Target="https://www.patchapp.uk/pages/patch-community-fund" TargetMode="External"/><Relationship Id="rId58" Type="http://schemas.openxmlformats.org/officeDocument/2006/relationships/hyperlink" Target="https://www.eventbrite.co.uk/e/stockport-vcfse-mental-health-community-fair-2025-tickets-1318904963249?aff=oddtdtcreator" TargetMode="External"/><Relationship Id="rId5" Type="http://schemas.openxmlformats.org/officeDocument/2006/relationships/styles" Target="styles.xml"/><Relationship Id="rId61" Type="http://schemas.openxmlformats.org/officeDocument/2006/relationships/hyperlink" Target="mailto:kirsty@yellowbeacon.org" TargetMode="External"/><Relationship Id="rId19" Type="http://schemas.openxmlformats.org/officeDocument/2006/relationships/hyperlink" Target="https://www.eventbrite.co.uk/e/budgeting-forecasting-bookkeeping-and-accounting-the-showdown-tickets-1267627500979?aff=oddtdtcreator" TargetMode="External"/><Relationship Id="rId14" Type="http://schemas.openxmlformats.org/officeDocument/2006/relationships/hyperlink" Target="https://emails.conesso.io/30e76beb/viewinbrowser?conesso_link_tag=3f3b1882e&amp;utm_campaign=Family+Hubs+Newsletter+-+November+2024&amp;utm_medium=email&amp;utm_source=Conesso&amp;token=eyJhbGciOiJIUzI1NiIsInR5cCI6IkpXVCJ9.eyJjb250YWN0SWQiOiI2NjI3ZWY3OTdiMWE1N2I4NTY1NjRiMjAwMzAyNWE1NiIsImVtYWlsSWQiOiI2MGYyZjU2ZTEiLCJiYXRjaElkIjoxMzU3MiwidmVyc2lvbklkIjo0MDgwLCJ0ZXN0IjpmYWxzZSwiaWF0IjoxNzMyNjIyMzczfQ.lwWR64HF71gM7A-Hxk_gDVexDgfzpSheUxuBRVt4aNk" TargetMode="External"/><Relationship Id="rId22" Type="http://schemas.openxmlformats.org/officeDocument/2006/relationships/hyperlink" Target="mailto:customer.training@stockporthomes.org" TargetMode="External"/><Relationship Id="rId27" Type="http://schemas.openxmlformats.org/officeDocument/2006/relationships/hyperlink" Target="https://www.greatermanchester-ca.gov.uk/what-we-do/economy/foundational-economy-innovation-fund/" TargetMode="External"/><Relationship Id="rId30" Type="http://schemas.openxmlformats.org/officeDocument/2006/relationships/hyperlink" Target="https://forevermanchester.com/fund/stagecoach-greater-manchester-fund/?utm_campaign=2051961_May%202025%20Newsletter%20-%20JTM&amp;utm_medium=email&amp;utm_source=Forever%20Manchester&amp;dm_i=557N,17ZAX,5LA5KV,50C2G,1" TargetMode="External"/><Relationship Id="rId35" Type="http://schemas.openxmlformats.org/officeDocument/2006/relationships/hyperlink" Target="https://www.skeltoncharity.com/" TargetMode="External"/><Relationship Id="rId43" Type="http://schemas.openxmlformats.org/officeDocument/2006/relationships/hyperlink" Target="https://www.ford.co.uk/experience-ford/news/ford-britain-trust" TargetMode="External"/><Relationship Id="rId48" Type="http://schemas.openxmlformats.org/officeDocument/2006/relationships/hyperlink" Target="https://findarace.com/go-far-fund?dm_i=6MG6,15ZET,6BTL1L,5HE2E,1" TargetMode="External"/><Relationship Id="rId56" Type="http://schemas.openxmlformats.org/officeDocument/2006/relationships/hyperlink" Target="https://www.thegoslingfoundation.com/funding-faqs" TargetMode="External"/><Relationship Id="rId64" Type="http://schemas.openxmlformats.org/officeDocument/2006/relationships/theme" Target="theme/theme1.xml"/><Relationship Id="rId8" Type="http://schemas.openxmlformats.org/officeDocument/2006/relationships/hyperlink" Target="https://www.sector3sk.org/" TargetMode="External"/><Relationship Id="rId51" Type="http://schemas.openxmlformats.org/officeDocument/2006/relationships/hyperlink" Target="https://www.thehargreavesfoundation.org/" TargetMode="External"/><Relationship Id="rId3" Type="http://schemas.openxmlformats.org/officeDocument/2006/relationships/customXml" Target="../customXml/item3.xml"/><Relationship Id="rId12"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17" Type="http://schemas.openxmlformats.org/officeDocument/2006/relationships/hyperlink" Target="https://www.eventbrite.co.uk/e/case-studies-story-telling-and-the-data-essentials-tickets-1328316302819?aff=oddtdtcreator" TargetMode="External"/><Relationship Id="rId25" Type="http://schemas.openxmlformats.org/officeDocument/2006/relationships/hyperlink" Target="https://www.sector3sk.org/funding" TargetMode="External"/><Relationship Id="rId33" Type="http://schemas.openxmlformats.org/officeDocument/2006/relationships/hyperlink" Target="https://charityservice.org.uk/for-grant-applicants/" TargetMode="External"/><Relationship Id="rId38" Type="http://schemas.openxmlformats.org/officeDocument/2006/relationships/hyperlink" Target="https://sported.org.uk/barclays-community-sport-fund/" TargetMode="External"/><Relationship Id="rId46" Type="http://schemas.openxmlformats.org/officeDocument/2006/relationships/hyperlink" Target="https://granadafoundation.org/?dm_i=6MG6%2C168BB%2C5UHXEX%2C5JS05%2C1" TargetMode="External"/><Relationship Id="rId59" Type="http://schemas.openxmlformats.org/officeDocument/2006/relationships/hyperlink" Target="https://mumbler.us21.list-manage.com/track/click?u=110fd42604e6adce503ef06f3&amp;id=105759347d&amp;e=59935fcb53" TargetMode="External"/><Relationship Id="rId20" Type="http://schemas.openxmlformats.org/officeDocument/2006/relationships/hyperlink" Target="https://www.eventbrite.co.uk/e/budgeting-forecasting-bookkeeping-and-accounting-the-showdown-tickets-1267627500979?aff=oddtdtcreator" TargetMode="External"/><Relationship Id="rId41" Type="http://schemas.openxmlformats.org/officeDocument/2006/relationships/hyperlink" Target="https://www.morganstanley.com/about-us/giving-back/emea-impact-through-innovation-awards?cid=dlsg-vm-emea-imp-17849" TargetMode="External"/><Relationship Id="rId54" Type="http://schemas.openxmlformats.org/officeDocument/2006/relationships/hyperlink" Target="https://www.percy-bilton-charity.org/applyOrg?utm_source=chatgpt.com" TargetMode="External"/><Relationship Id="rId62" Type="http://schemas.openxmlformats.org/officeDocument/2006/relationships/hyperlink" Target="https://forms.gle/AG8wwB4fsEpEvW7p8"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ventbrite.co.uk/e/mental-health-awareness-week-connect-5-mental-wellbeing-conversation-tickets-1297258197189?aff=oddtdtcreator" TargetMode="External"/><Relationship Id="rId23" Type="http://schemas.openxmlformats.org/officeDocument/2006/relationships/hyperlink" Target="https://charitydigital.org.uk/events/reimagining-service-delivery-summit?utm_source=newsletter&amp;utm_medium=email&amp;utm_campaign=Resend%20RSS%20Session%20Announcements" TargetMode="External"/><Relationship Id="rId28" Type="http://schemas.openxmlformats.org/officeDocument/2006/relationships/hyperlink" Target="https://www.actiontogether.org.uk/empower-her-football-activity?dm_i=6MG6,168BB,5UHXEX,5JS0C,1" TargetMode="External"/><Relationship Id="rId36" Type="http://schemas.openxmlformats.org/officeDocument/2006/relationships/hyperlink" Target="https://www.blagravetrust.org/our-work/roots-routes-fund/" TargetMode="External"/><Relationship Id="rId49" Type="http://schemas.openxmlformats.org/officeDocument/2006/relationships/hyperlink" Target="https://www.dulverton.org/" TargetMode="External"/><Relationship Id="rId57" Type="http://schemas.openxmlformats.org/officeDocument/2006/relationships/hyperlink" Target="https://www.alberthunttrust.org.uk/?utm_source=Sector3&amp;utm_campaign=b9ff7aa28b-EMAIL_CAMPAIGN_2024_12_17_09_54&amp;utm_medium=email&amp;utm_term=0_-b9ff7aa28b-415810149" TargetMode="External"/><Relationship Id="rId10" Type="http://schemas.openxmlformats.org/officeDocument/2006/relationships/hyperlink" Target="https://forms.stockport.gov.uk/request-to-add-a-directory-entry/category" TargetMode="External"/><Relationship Id="rId31" Type="http://schemas.openxmlformats.org/officeDocument/2006/relationships/hyperlink" Target="https://charityservice.org.uk/new-participatory-grant-making-programme/" TargetMode="External"/><Relationship Id="rId44" Type="http://schemas.openxmlformats.org/officeDocument/2006/relationships/hyperlink" Target="https://www.anotherwaywf.org/funding" TargetMode="External"/><Relationship Id="rId52" Type="http://schemas.openxmlformats.org/officeDocument/2006/relationships/hyperlink" Target="https://www.albertgubayfoundation.org/?dm_i=6MG6%2CZHRV%2C1GCQ5T%2C4IKV8%2C1" TargetMode="External"/><Relationship Id="rId60" Type="http://schemas.openxmlformats.org/officeDocument/2006/relationships/hyperlink" Target="mailto:David@sparc4me.org.uk" TargetMode="External"/><Relationship Id="rId4" Type="http://schemas.openxmlformats.org/officeDocument/2006/relationships/numbering" Target="numbering.xml"/><Relationship Id="rId9" Type="http://schemas.openxmlformats.org/officeDocument/2006/relationships/hyperlink" Target="https://www.stockport.gov.uk/your-local-family-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0bae-7ec3-4ef7-874e-e8bba22b9d64" xsi:nil="true"/>
    <lcf76f155ced4ddcb4097134ff3c332f xmlns="862cf69d-d8f9-4fb1-b2c0-72146f0dc6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944888522DB343A5AC946BB4A069A0" ma:contentTypeVersion="18" ma:contentTypeDescription="Create a new document." ma:contentTypeScope="" ma:versionID="5fa45a72e12c382cb6578642a218ced3">
  <xsd:schema xmlns:xsd="http://www.w3.org/2001/XMLSchema" xmlns:xs="http://www.w3.org/2001/XMLSchema" xmlns:p="http://schemas.microsoft.com/office/2006/metadata/properties" xmlns:ns2="862cf69d-d8f9-4fb1-b2c0-72146f0dc6a8" xmlns:ns3="e2680bae-7ec3-4ef7-874e-e8bba22b9d64" targetNamespace="http://schemas.microsoft.com/office/2006/metadata/properties" ma:root="true" ma:fieldsID="6eb81f6b10b25b15545722385193bd1c" ns2:_="" ns3:_="">
    <xsd:import namespace="862cf69d-d8f9-4fb1-b2c0-72146f0dc6a8"/>
    <xsd:import namespace="e2680bae-7ec3-4ef7-874e-e8bba22b9d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cf69d-d8f9-4fb1-b2c0-72146f0d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dc6f2c-7a00-456c-a14f-bec20cc09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0bae-7ec3-4ef7-874e-e8bba22b9d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1344ef-9a72-465d-b568-bce6b1131572}" ma:internalName="TaxCatchAll" ma:showField="CatchAllData" ma:web="e2680bae-7ec3-4ef7-874e-e8bba22b9d6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2.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e2680bae-7ec3-4ef7-874e-e8bba22b9d64"/>
    <ds:schemaRef ds:uri="862cf69d-d8f9-4fb1-b2c0-72146f0dc6a8"/>
  </ds:schemaRefs>
</ds:datastoreItem>
</file>

<file path=customXml/itemProps3.xml><?xml version="1.0" encoding="utf-8"?>
<ds:datastoreItem xmlns:ds="http://schemas.openxmlformats.org/officeDocument/2006/customXml" ds:itemID="{57243726-B54C-4076-95B9-6C902F74A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cf69d-d8f9-4fb1-b2c0-72146f0dc6a8"/>
    <ds:schemaRef ds:uri="e2680bae-7ec3-4ef7-874e-e8bba22b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4787</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Michelle McManus</cp:lastModifiedBy>
  <cp:revision>6</cp:revision>
  <dcterms:created xsi:type="dcterms:W3CDTF">2025-05-09T16:29:00Z</dcterms:created>
  <dcterms:modified xsi:type="dcterms:W3CDTF">2025-05-14T10:35:00Z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0x010100E7944888522DB343A5AC946BB4A069A0</vt:lpwstr>
  </property>
  <property fmtid="{D5CDD505-2E9C-101B-9397-08002B2CF9AE}" pid="3" name="MediaServiceImageTags">
    <vt:lpwstr/>
  </property>
</Properties>
</file>