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EF08B" w14:textId="0A91EF9B" w:rsidR="00FD3172" w:rsidRPr="00B81CA1" w:rsidRDefault="00F41F64" w:rsidP="00B03F9B">
      <w:pPr>
        <w:spacing w:after="0"/>
        <w:rPr>
          <w:rFonts w:eastAsia="Calibri" w:cstheme="minorHAnsi"/>
          <w:color w:val="000000" w:themeColor="text1"/>
        </w:rPr>
      </w:pPr>
      <w:r w:rsidRPr="00B81CA1">
        <w:rPr>
          <w:rFonts w:eastAsia="Calibri" w:cstheme="minorHAnsi"/>
          <w:b/>
          <w:bCs/>
          <w:color w:val="FF0000"/>
          <w:highlight w:val="yellow"/>
        </w:rPr>
        <w:t>NEW!</w:t>
      </w:r>
      <w:r w:rsidRPr="00B81CA1">
        <w:rPr>
          <w:rFonts w:eastAsia="Calibri" w:cstheme="minorHAnsi"/>
          <w:b/>
          <w:bCs/>
          <w:color w:val="FF0000"/>
        </w:rPr>
        <w:t xml:space="preserve"> </w:t>
      </w:r>
      <w:r w:rsidR="5ACB87CB" w:rsidRPr="00B81CA1">
        <w:rPr>
          <w:rFonts w:eastAsia="Calibri" w:cstheme="minorHAnsi"/>
          <w:b/>
          <w:bCs/>
          <w:color w:val="000000" w:themeColor="text1"/>
          <w:lang w:val="en-US"/>
        </w:rPr>
        <w:t xml:space="preserve">VCFSE Family Hub weekly bulletin </w:t>
      </w:r>
      <w:r w:rsidR="00335552" w:rsidRPr="00B81CA1">
        <w:rPr>
          <w:rFonts w:eastAsia="Calibri" w:cstheme="minorHAnsi"/>
          <w:b/>
          <w:bCs/>
          <w:color w:val="000000" w:themeColor="text1"/>
          <w:lang w:val="en-US"/>
        </w:rPr>
        <w:t>–</w:t>
      </w:r>
      <w:r w:rsidR="5ACB87CB" w:rsidRPr="00B81CA1">
        <w:rPr>
          <w:rFonts w:eastAsia="Calibri" w:cstheme="minorHAnsi"/>
          <w:b/>
          <w:bCs/>
          <w:color w:val="000000" w:themeColor="text1"/>
          <w:lang w:val="en-US"/>
        </w:rPr>
        <w:t xml:space="preserve"> </w:t>
      </w:r>
      <w:r w:rsidR="00496A25">
        <w:rPr>
          <w:rFonts w:eastAsia="Calibri" w:cstheme="minorHAnsi"/>
          <w:b/>
          <w:bCs/>
          <w:color w:val="000000" w:themeColor="text1"/>
          <w:lang w:val="en-US"/>
        </w:rPr>
        <w:t>15</w:t>
      </w:r>
      <w:r w:rsidR="008567B2" w:rsidRPr="00B81CA1">
        <w:rPr>
          <w:rFonts w:eastAsia="Calibri" w:cstheme="minorHAnsi"/>
          <w:b/>
          <w:bCs/>
          <w:color w:val="000000" w:themeColor="text1"/>
          <w:lang w:val="en-US"/>
        </w:rPr>
        <w:t>.11.24</w:t>
      </w:r>
    </w:p>
    <w:p w14:paraId="0E680825" w14:textId="67D67414" w:rsidR="00FD3172" w:rsidRPr="00B81CA1" w:rsidRDefault="00FD3172" w:rsidP="00B03F9B">
      <w:pPr>
        <w:spacing w:after="0"/>
        <w:rPr>
          <w:rFonts w:eastAsia="Calibri" w:cstheme="minorHAnsi"/>
          <w:color w:val="000000" w:themeColor="text1"/>
        </w:rPr>
      </w:pPr>
    </w:p>
    <w:p w14:paraId="18D5F68C" w14:textId="186616E5" w:rsidR="00FD3172" w:rsidRPr="00B81CA1" w:rsidRDefault="5ACB87CB" w:rsidP="00B03F9B">
      <w:pPr>
        <w:spacing w:after="0"/>
        <w:rPr>
          <w:rFonts w:eastAsia="Calibri" w:cstheme="minorHAnsi"/>
          <w:color w:val="000000" w:themeColor="text1"/>
        </w:rPr>
      </w:pPr>
      <w:r w:rsidRPr="00B81CA1">
        <w:rPr>
          <w:rFonts w:eastAsia="Calibri" w:cstheme="minorHAnsi"/>
          <w:color w:val="000000" w:themeColor="text1"/>
          <w:lang w:val="en-US"/>
        </w:rPr>
        <w:t>Hi everyone,</w:t>
      </w:r>
    </w:p>
    <w:p w14:paraId="0291AE13" w14:textId="6DAB62EE" w:rsidR="00FD3172" w:rsidRPr="00B81CA1" w:rsidRDefault="00FD3172" w:rsidP="00B03F9B">
      <w:pPr>
        <w:spacing w:after="0"/>
        <w:rPr>
          <w:rFonts w:eastAsia="Calibri" w:cstheme="minorHAnsi"/>
          <w:color w:val="000000" w:themeColor="text1"/>
        </w:rPr>
      </w:pPr>
    </w:p>
    <w:p w14:paraId="61DC046C" w14:textId="01495867" w:rsidR="00FD3172" w:rsidRPr="00B81CA1" w:rsidRDefault="00C3718B" w:rsidP="00B03F9B">
      <w:pPr>
        <w:spacing w:after="0"/>
        <w:rPr>
          <w:rFonts w:eastAsia="Calibri" w:cstheme="minorHAnsi"/>
          <w:color w:val="000000" w:themeColor="text1"/>
          <w:lang w:val="en-US"/>
        </w:rPr>
      </w:pPr>
      <w:r w:rsidRPr="00B81CA1">
        <w:rPr>
          <w:rFonts w:eastAsia="Calibri" w:cstheme="minorHAnsi"/>
          <w:color w:val="000000" w:themeColor="text1"/>
          <w:lang w:val="en-US"/>
        </w:rPr>
        <w:t xml:space="preserve">Here’s this week’s weekly VCFSE </w:t>
      </w:r>
      <w:r w:rsidR="002E3171" w:rsidRPr="00B81CA1">
        <w:rPr>
          <w:rFonts w:eastAsia="Calibri" w:cstheme="minorHAnsi"/>
          <w:color w:val="000000" w:themeColor="text1"/>
          <w:lang w:val="en-US"/>
        </w:rPr>
        <w:t xml:space="preserve">(voluntary, community and faith-based groups, and social enterprise </w:t>
      </w:r>
      <w:proofErr w:type="spellStart"/>
      <w:r w:rsidR="002E3171" w:rsidRPr="00B81CA1">
        <w:rPr>
          <w:rFonts w:eastAsia="Calibri" w:cstheme="minorHAnsi"/>
          <w:color w:val="000000" w:themeColor="text1"/>
          <w:lang w:val="en-US"/>
        </w:rPr>
        <w:t>organisations</w:t>
      </w:r>
      <w:proofErr w:type="spellEnd"/>
      <w:r w:rsidR="002E3171" w:rsidRPr="00B81CA1">
        <w:rPr>
          <w:rFonts w:eastAsia="Calibri" w:cstheme="minorHAnsi"/>
          <w:color w:val="000000" w:themeColor="text1"/>
          <w:lang w:val="en-US"/>
        </w:rPr>
        <w:t xml:space="preserve">) </w:t>
      </w:r>
      <w:r w:rsidRPr="00B81CA1">
        <w:rPr>
          <w:rFonts w:eastAsia="Calibri" w:cstheme="minorHAnsi"/>
          <w:color w:val="000000" w:themeColor="text1"/>
          <w:lang w:val="en-US"/>
        </w:rPr>
        <w:t xml:space="preserve">Family Hub bulletin which covers family/Family Hub relevant information, </w:t>
      </w:r>
      <w:proofErr w:type="gramStart"/>
      <w:r w:rsidRPr="00B81CA1">
        <w:rPr>
          <w:rFonts w:eastAsia="Calibri" w:cstheme="minorHAnsi"/>
          <w:color w:val="000000" w:themeColor="text1"/>
          <w:lang w:val="en-US"/>
        </w:rPr>
        <w:t>including:</w:t>
      </w:r>
      <w:proofErr w:type="gramEnd"/>
      <w:r w:rsidRPr="00B81CA1">
        <w:rPr>
          <w:rFonts w:eastAsia="Calibri" w:cstheme="minorHAnsi"/>
          <w:color w:val="000000" w:themeColor="text1"/>
          <w:lang w:val="en-US"/>
        </w:rPr>
        <w:t xml:space="preserve"> Sector</w:t>
      </w:r>
      <w:r w:rsidR="006454B6" w:rsidRPr="00B81CA1">
        <w:rPr>
          <w:rFonts w:eastAsia="Calibri" w:cstheme="minorHAnsi"/>
          <w:color w:val="000000" w:themeColor="text1"/>
          <w:lang w:val="en-US"/>
        </w:rPr>
        <w:t xml:space="preserve"> </w:t>
      </w:r>
      <w:r w:rsidRPr="00B81CA1">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297BE496" w14:textId="77777777" w:rsidR="00C3718B" w:rsidRPr="00B81CA1" w:rsidRDefault="00C3718B" w:rsidP="00B03F9B">
      <w:pPr>
        <w:spacing w:after="0"/>
        <w:rPr>
          <w:rFonts w:eastAsia="Calibri" w:cstheme="minorHAnsi"/>
          <w:color w:val="000000" w:themeColor="text1"/>
          <w:lang w:val="en-US"/>
        </w:rPr>
      </w:pPr>
    </w:p>
    <w:p w14:paraId="5852D87B" w14:textId="0BE644F4" w:rsidR="00FD3172" w:rsidRPr="00B81CA1" w:rsidRDefault="66663049" w:rsidP="00B03F9B">
      <w:pPr>
        <w:spacing w:after="0"/>
        <w:rPr>
          <w:rFonts w:eastAsia="Calibri" w:cstheme="minorHAnsi"/>
          <w:color w:val="000000" w:themeColor="text1"/>
          <w:lang w:val="en-US"/>
        </w:rPr>
      </w:pPr>
      <w:r w:rsidRPr="00B81CA1">
        <w:rPr>
          <w:rFonts w:eastAsia="Calibri" w:cstheme="minorHAnsi"/>
          <w:color w:val="000000" w:themeColor="text1"/>
          <w:lang w:val="en-US"/>
        </w:rPr>
        <w:t>If there’s anything you would like me to share in</w:t>
      </w:r>
      <w:r w:rsidR="009824A8" w:rsidRPr="00B81CA1">
        <w:rPr>
          <w:rFonts w:eastAsia="Calibri" w:cstheme="minorHAnsi"/>
          <w:color w:val="000000" w:themeColor="text1"/>
          <w:lang w:val="en-US"/>
        </w:rPr>
        <w:t xml:space="preserve"> a</w:t>
      </w:r>
      <w:r w:rsidRPr="00B81CA1">
        <w:rPr>
          <w:rFonts w:eastAsia="Calibri" w:cstheme="minorHAnsi"/>
          <w:color w:val="000000" w:themeColor="text1"/>
          <w:lang w:val="en-US"/>
        </w:rPr>
        <w:t xml:space="preserve"> future bulletin, please let me know and I’ll add it in :)</w:t>
      </w:r>
    </w:p>
    <w:p w14:paraId="3841BF8B" w14:textId="77777777" w:rsidR="00FF5C3D" w:rsidRPr="00B81CA1" w:rsidRDefault="00FF5C3D" w:rsidP="00B03F9B">
      <w:pPr>
        <w:spacing w:after="0"/>
        <w:rPr>
          <w:rFonts w:eastAsia="Calibri" w:cstheme="minorHAnsi"/>
          <w:color w:val="000000" w:themeColor="text1"/>
          <w:lang w:val="en-US"/>
        </w:rPr>
      </w:pPr>
    </w:p>
    <w:p w14:paraId="31654877" w14:textId="052ACBAF" w:rsidR="00320A9D" w:rsidRPr="00B81CA1" w:rsidRDefault="5ACB87CB" w:rsidP="00320A9D">
      <w:pPr>
        <w:spacing w:after="0"/>
        <w:rPr>
          <w:rFonts w:eastAsia="Calibri" w:cstheme="minorHAnsi"/>
          <w:b/>
          <w:bCs/>
          <w:color w:val="000000" w:themeColor="text1"/>
          <w:sz w:val="32"/>
          <w:szCs w:val="32"/>
          <w:lang w:val="en-US"/>
        </w:rPr>
      </w:pPr>
      <w:hyperlink r:id="rId8" w:history="1">
        <w:r w:rsidRPr="00B81CA1">
          <w:rPr>
            <w:rStyle w:val="Hyperlink"/>
            <w:rFonts w:eastAsia="Calibri" w:cstheme="minorHAnsi"/>
            <w:b/>
            <w:bCs/>
            <w:sz w:val="32"/>
            <w:szCs w:val="32"/>
            <w:lang w:val="en-US"/>
          </w:rPr>
          <w:t>Sector</w:t>
        </w:r>
        <w:r w:rsidR="006454B6" w:rsidRPr="00B81CA1">
          <w:rPr>
            <w:rStyle w:val="Hyperlink"/>
            <w:rFonts w:eastAsia="Calibri" w:cstheme="minorHAnsi"/>
            <w:b/>
            <w:bCs/>
            <w:sz w:val="32"/>
            <w:szCs w:val="32"/>
            <w:lang w:val="en-US"/>
          </w:rPr>
          <w:t xml:space="preserve"> </w:t>
        </w:r>
        <w:r w:rsidRPr="00B81CA1">
          <w:rPr>
            <w:rStyle w:val="Hyperlink"/>
            <w:rFonts w:eastAsia="Calibri" w:cstheme="minorHAnsi"/>
            <w:b/>
            <w:bCs/>
            <w:sz w:val="32"/>
            <w:szCs w:val="32"/>
            <w:lang w:val="en-US"/>
          </w:rPr>
          <w:t>3/VCFSE updates</w:t>
        </w:r>
      </w:hyperlink>
      <w:r w:rsidRPr="00B81CA1">
        <w:rPr>
          <w:rFonts w:eastAsia="Calibri" w:cstheme="minorHAnsi"/>
          <w:b/>
          <w:bCs/>
          <w:color w:val="000000" w:themeColor="text1"/>
          <w:sz w:val="32"/>
          <w:szCs w:val="32"/>
          <w:lang w:val="en-US"/>
        </w:rPr>
        <w:t>:</w:t>
      </w:r>
    </w:p>
    <w:p w14:paraId="096F4B25" w14:textId="1BA1B4B9" w:rsidR="00AF274F" w:rsidRPr="00B81CA1" w:rsidRDefault="00AF274F" w:rsidP="00484531">
      <w:pPr>
        <w:pStyle w:val="ListParagraph"/>
        <w:numPr>
          <w:ilvl w:val="0"/>
          <w:numId w:val="5"/>
        </w:numPr>
        <w:rPr>
          <w:rFonts w:cstheme="minorHAnsi"/>
        </w:rPr>
      </w:pPr>
      <w:hyperlink r:id="rId9" w:history="1">
        <w:r w:rsidRPr="00B81CA1">
          <w:rPr>
            <w:rStyle w:val="Hyperlink"/>
            <w:rFonts w:cstheme="minorHAnsi"/>
            <w:b/>
            <w:bCs/>
          </w:rPr>
          <w:t>Stockport Social Enterprise Day 2024!</w:t>
        </w:r>
      </w:hyperlink>
      <w:r w:rsidRPr="00B81CA1">
        <w:rPr>
          <w:rFonts w:cstheme="minorHAnsi"/>
          <w:b/>
          <w:bCs/>
        </w:rPr>
        <w:t xml:space="preserve"> </w:t>
      </w:r>
      <w:r w:rsidRPr="00B81CA1">
        <w:rPr>
          <w:rFonts w:cstheme="minorHAnsi"/>
        </w:rPr>
        <w:t xml:space="preserve">On 21.11.24 from 9:30 – 11:30am, we are hosting a day to celebrate the incredibly diverse Social Enterprises of Stockport on Social Enterprise Day 2024! An opportunity to gain valuable insights and make meaningful connections in the social enterprise community. Everyone is welcome to attend the event to network, find out what social enterprises are doing in Stockport and discuss opportunities for partnership based on shared values. </w:t>
      </w:r>
      <w:r w:rsidRPr="00B81CA1">
        <w:rPr>
          <w:rFonts w:cstheme="minorHAnsi"/>
          <w:b/>
          <w:bCs/>
          <w:highlight w:val="yellow"/>
        </w:rPr>
        <w:t>Sector 3 will also be launching a new fund to support socially enterprising and environmental projects, The KAO Data SEED Fund!</w:t>
      </w:r>
    </w:p>
    <w:p w14:paraId="6A6F69AE" w14:textId="77777777" w:rsidR="00E50438" w:rsidRPr="00B81CA1" w:rsidRDefault="00E50438" w:rsidP="00E50438">
      <w:pPr>
        <w:pStyle w:val="ListParagraph"/>
        <w:spacing w:after="0"/>
        <w:rPr>
          <w:rFonts w:eastAsia="Calibri" w:cstheme="minorHAnsi"/>
          <w:b/>
          <w:bCs/>
          <w:color w:val="000000" w:themeColor="text1"/>
          <w:lang w:val="en-US"/>
        </w:rPr>
      </w:pPr>
    </w:p>
    <w:p w14:paraId="2FF29654" w14:textId="557297A3" w:rsidR="0044028A" w:rsidRPr="00B81CA1" w:rsidRDefault="5ACB87CB" w:rsidP="00993939">
      <w:pPr>
        <w:spacing w:after="0"/>
        <w:rPr>
          <w:rFonts w:eastAsia="Calibri" w:cstheme="minorHAnsi"/>
          <w:b/>
          <w:bCs/>
          <w:color w:val="000000" w:themeColor="text1"/>
          <w:sz w:val="32"/>
          <w:szCs w:val="32"/>
          <w:lang w:val="en-US"/>
        </w:rPr>
      </w:pPr>
      <w:hyperlink r:id="rId10" w:history="1">
        <w:r w:rsidRPr="00B81CA1">
          <w:rPr>
            <w:rStyle w:val="Hyperlink"/>
            <w:rFonts w:eastAsia="Calibri" w:cstheme="minorHAnsi"/>
            <w:b/>
            <w:bCs/>
            <w:sz w:val="32"/>
            <w:szCs w:val="32"/>
            <w:lang w:val="en-US"/>
          </w:rPr>
          <w:t>One Stockport Family Hubs</w:t>
        </w:r>
      </w:hyperlink>
      <w:r w:rsidRPr="00B81CA1">
        <w:rPr>
          <w:rFonts w:eastAsia="Calibri" w:cstheme="minorHAnsi"/>
          <w:b/>
          <w:bCs/>
          <w:color w:val="000000" w:themeColor="text1"/>
          <w:sz w:val="32"/>
          <w:szCs w:val="32"/>
          <w:lang w:val="en-US"/>
        </w:rPr>
        <w:t xml:space="preserve"> updates:</w:t>
      </w:r>
    </w:p>
    <w:p w14:paraId="2A62E327" w14:textId="28A5F018" w:rsidR="00E26FDA" w:rsidRPr="00B81CA1"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B81CA1">
        <w:rPr>
          <w:rFonts w:asciiTheme="minorHAnsi" w:hAnsiTheme="minorHAnsi" w:cstheme="minorHAnsi"/>
          <w:b/>
          <w:bCs/>
          <w:sz w:val="22"/>
          <w:szCs w:val="22"/>
        </w:rPr>
        <w:t>Stockport Local have created the online directory,</w:t>
      </w:r>
      <w:r w:rsidRPr="00B81CA1">
        <w:rPr>
          <w:rFonts w:asciiTheme="minorHAnsi" w:hAnsiTheme="minorHAnsi" w:cstheme="minorHAnsi"/>
          <w:sz w:val="22"/>
          <w:szCs w:val="22"/>
        </w:rPr>
        <w:t xml:space="preserve"> which provides details of statutory services, local and national organisations and community groups in Stockport. </w:t>
      </w:r>
      <w:r w:rsidRPr="00B81CA1">
        <w:rPr>
          <w:rFonts w:asciiTheme="minorHAnsi" w:hAnsiTheme="minorHAnsi" w:cstheme="minorHAnsi"/>
          <w:sz w:val="22"/>
          <w:szCs w:val="22"/>
          <w:shd w:val="clear" w:color="auto" w:fill="FFFFFF"/>
        </w:rPr>
        <w:t xml:space="preserve">We </w:t>
      </w:r>
      <w:r w:rsidR="00B1580E" w:rsidRPr="00B81CA1">
        <w:rPr>
          <w:rFonts w:asciiTheme="minorHAnsi" w:hAnsiTheme="minorHAnsi" w:cstheme="minorHAnsi"/>
          <w:sz w:val="22"/>
          <w:szCs w:val="22"/>
          <w:shd w:val="clear" w:color="auto" w:fill="FFFFFF"/>
        </w:rPr>
        <w:t>would like to</w:t>
      </w:r>
      <w:r w:rsidRPr="00B81CA1">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1" w:history="1">
        <w:r w:rsidRPr="00B81CA1">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B81CA1">
        <w:rPr>
          <w:rFonts w:asciiTheme="minorHAnsi" w:hAnsiTheme="minorHAnsi" w:cstheme="minorHAnsi"/>
          <w:color w:val="000000"/>
          <w:sz w:val="22"/>
          <w:szCs w:val="22"/>
          <w:bdr w:val="none" w:sz="0" w:space="0" w:color="auto" w:frame="1"/>
        </w:rPr>
        <w:t xml:space="preserve"> </w:t>
      </w:r>
    </w:p>
    <w:p w14:paraId="35F9035F" w14:textId="77777777" w:rsidR="00B70C37" w:rsidRPr="00B81CA1" w:rsidRDefault="00E26FDA" w:rsidP="00B70C37">
      <w:pPr>
        <w:numPr>
          <w:ilvl w:val="0"/>
          <w:numId w:val="2"/>
        </w:numPr>
        <w:spacing w:beforeAutospacing="1" w:after="0" w:afterAutospacing="1" w:line="240" w:lineRule="auto"/>
        <w:textAlignment w:val="baseline"/>
        <w:rPr>
          <w:rFonts w:cstheme="minorHAnsi"/>
          <w:color w:val="000000"/>
        </w:rPr>
      </w:pPr>
      <w:r w:rsidRPr="00B81CA1">
        <w:rPr>
          <w:rFonts w:cstheme="minorHAnsi"/>
          <w:color w:val="000000"/>
          <w:bdr w:val="none" w:sz="0" w:space="0" w:color="auto" w:frame="1"/>
        </w:rPr>
        <w:t>All Stockport residents and people working in Stockport have continued free access to The Solihull Approach course library at </w:t>
      </w:r>
      <w:hyperlink r:id="rId12" w:tgtFrame="_blank" w:tooltip="https://www.inourplace.co.uk/" w:history="1">
        <w:r w:rsidRPr="00B81CA1">
          <w:rPr>
            <w:rStyle w:val="Hyperlink"/>
            <w:rFonts w:cstheme="minorHAnsi"/>
            <w:bdr w:val="none" w:sz="0" w:space="0" w:color="auto" w:frame="1"/>
          </w:rPr>
          <w:t>www.inourplace.co.uk</w:t>
        </w:r>
      </w:hyperlink>
      <w:r w:rsidRPr="00B81CA1">
        <w:rPr>
          <w:rFonts w:cstheme="minorHAnsi"/>
          <w:color w:val="000000"/>
          <w:bdr w:val="none" w:sz="0" w:space="0" w:color="auto" w:frame="1"/>
        </w:rPr>
        <w:t> with access code REDROCK. Use postcode SK1 3XE if you work in Stockport, but don't live here</w:t>
      </w:r>
      <w:r w:rsidRPr="00B81CA1">
        <w:rPr>
          <w:rFonts w:cstheme="minorHAnsi"/>
          <w:bdr w:val="none" w:sz="0" w:space="0" w:color="auto" w:frame="1"/>
        </w:rPr>
        <w:t xml:space="preserve">. </w:t>
      </w:r>
      <w:r w:rsidRPr="00B81CA1">
        <w:rPr>
          <w:rFonts w:cstheme="minorHAnsi"/>
          <w:shd w:val="clear" w:color="auto" w:fill="FFFFFF"/>
        </w:rPr>
        <w:t>You can also register for a free account with Essential Parent via </w:t>
      </w:r>
      <w:hyperlink r:id="rId13" w:tgtFrame="_blank" w:history="1">
        <w:r w:rsidRPr="00B81CA1">
          <w:rPr>
            <w:rStyle w:val="Hyperlink"/>
            <w:rFonts w:cstheme="minorHAnsi"/>
            <w:color w:val="0068A5"/>
            <w:bdr w:val="none" w:sz="0" w:space="0" w:color="auto" w:frame="1"/>
            <w:shd w:val="clear" w:color="auto" w:fill="FFFFFF"/>
          </w:rPr>
          <w:t>Family Hubs - Stockport Council</w:t>
        </w:r>
      </w:hyperlink>
      <w:r w:rsidRPr="00B81CA1">
        <w:rPr>
          <w:rFonts w:cstheme="minorHAnsi"/>
          <w:color w:val="555555"/>
          <w:shd w:val="clear" w:color="auto" w:fill="FFFFFF"/>
        </w:rPr>
        <w:t> </w:t>
      </w:r>
    </w:p>
    <w:p w14:paraId="35200DAC" w14:textId="2404CA2C" w:rsidR="00FD3172" w:rsidRPr="00B81CA1" w:rsidRDefault="00900C59" w:rsidP="00B03F9B">
      <w:pPr>
        <w:spacing w:after="0"/>
        <w:rPr>
          <w:rFonts w:eastAsia="Calibri" w:cstheme="minorHAnsi"/>
          <w:sz w:val="32"/>
          <w:szCs w:val="32"/>
        </w:rPr>
      </w:pPr>
      <w:r w:rsidRPr="00B81CA1">
        <w:rPr>
          <w:rFonts w:eastAsia="Calibri" w:cstheme="minorHAnsi"/>
          <w:b/>
          <w:bCs/>
          <w:sz w:val="32"/>
          <w:szCs w:val="32"/>
          <w:lang w:val="en-US"/>
        </w:rPr>
        <w:t xml:space="preserve">Sector 3 </w:t>
      </w:r>
      <w:r w:rsidR="5ACB87CB" w:rsidRPr="00B81CA1">
        <w:rPr>
          <w:rFonts w:eastAsia="Calibri" w:cstheme="minorHAnsi"/>
          <w:b/>
          <w:bCs/>
          <w:sz w:val="32"/>
          <w:szCs w:val="32"/>
          <w:lang w:val="en-US"/>
        </w:rPr>
        <w:t>Training:</w:t>
      </w:r>
    </w:p>
    <w:p w14:paraId="2CB992FC" w14:textId="77777777" w:rsidR="00CF17B2" w:rsidRPr="00B81CA1" w:rsidRDefault="00EA5034" w:rsidP="00CF17B2">
      <w:pPr>
        <w:rPr>
          <w:rFonts w:eastAsia="Calibri" w:cstheme="minorHAnsi"/>
          <w:lang w:val="en-US"/>
        </w:rPr>
      </w:pPr>
      <w:r w:rsidRPr="00B81CA1">
        <w:rPr>
          <w:rFonts w:eastAsia="Calibri" w:cstheme="minorHAnsi"/>
          <w:lang w:val="en-US"/>
        </w:rPr>
        <w:t>Our free workshops are aimed at those working, volunteering, or starting out in the VCFSE sector in Stockport</w:t>
      </w:r>
      <w:r w:rsidR="00CB567A" w:rsidRPr="00B81CA1">
        <w:rPr>
          <w:rFonts w:eastAsia="Calibri" w:cstheme="minorHAnsi"/>
          <w:lang w:val="en-US"/>
        </w:rPr>
        <w:t>:</w:t>
      </w:r>
    </w:p>
    <w:p w14:paraId="7ABB0C22" w14:textId="3CA4DA8E" w:rsidR="006755A5" w:rsidRPr="00B81CA1" w:rsidRDefault="006755A5" w:rsidP="005A7BCE">
      <w:pPr>
        <w:pStyle w:val="ListParagraph"/>
        <w:numPr>
          <w:ilvl w:val="0"/>
          <w:numId w:val="5"/>
        </w:numPr>
        <w:rPr>
          <w:rFonts w:cstheme="minorHAnsi"/>
        </w:rPr>
      </w:pPr>
      <w:hyperlink r:id="rId14" w:tgtFrame="_blank" w:tooltip="https://www.eventbrite.co.uk/e/how-to-look-after-volunteers-an-intro-to-volunteer-management-in-person-tickets-1009193804837?aff=oddtdtcreator" w:history="1">
        <w:r w:rsidRPr="00B81CA1">
          <w:rPr>
            <w:rStyle w:val="Hyperlink"/>
            <w:rFonts w:cstheme="minorHAnsi"/>
            <w:bdr w:val="none" w:sz="0" w:space="0" w:color="auto" w:frame="1"/>
          </w:rPr>
          <w:t>Introduction to Volunteer Management</w:t>
        </w:r>
      </w:hyperlink>
      <w:hyperlink r:id="rId15" w:tgtFrame="_blank" w:tooltip="https://www.eventbrite.co.uk/e/how-to-look-after-volunteers-an-intro-to-volunteer-management-in-person-tickets-1009193804837?aff=oddtdtcreator" w:history="1">
        <w:r w:rsidRPr="00B81CA1">
          <w:rPr>
            <w:rStyle w:val="Hyperlink"/>
            <w:rFonts w:cstheme="minorHAnsi"/>
            <w:bdr w:val="none" w:sz="0" w:space="0" w:color="auto" w:frame="1"/>
          </w:rPr>
          <w:t> </w:t>
        </w:r>
      </w:hyperlink>
      <w:r w:rsidRPr="00B81CA1">
        <w:rPr>
          <w:rFonts w:cstheme="minorHAnsi"/>
          <w:color w:val="FF0000"/>
        </w:rPr>
        <w:t xml:space="preserve">22.11.24 </w:t>
      </w:r>
      <w:r w:rsidRPr="00B81CA1">
        <w:rPr>
          <w:rFonts w:cstheme="minorHAnsi"/>
          <w:color w:val="000000"/>
        </w:rPr>
        <w:t>from 10am - 1pm.</w:t>
      </w:r>
      <w:r w:rsidRPr="00B81CA1">
        <w:rPr>
          <w:rFonts w:cstheme="minorHAnsi"/>
          <w:b/>
          <w:bCs/>
          <w:color w:val="000000"/>
        </w:rPr>
        <w:t> </w:t>
      </w:r>
      <w:r w:rsidRPr="00B81CA1">
        <w:rPr>
          <w:rFonts w:cstheme="minorHAnsi"/>
          <w:color w:val="000000"/>
        </w:rPr>
        <w:t>Our three-hour interactive workshop will take you through all the need-to-knows from start to finish with working with volunteers.</w:t>
      </w:r>
    </w:p>
    <w:p w14:paraId="62729CA1" w14:textId="25AD8F50" w:rsidR="00056D90" w:rsidRPr="00B81CA1" w:rsidRDefault="006755A5" w:rsidP="006755A5">
      <w:pPr>
        <w:pStyle w:val="ListParagraph"/>
        <w:numPr>
          <w:ilvl w:val="0"/>
          <w:numId w:val="8"/>
        </w:numPr>
        <w:rPr>
          <w:rFonts w:eastAsia="Calibri" w:cstheme="minorHAnsi"/>
        </w:rPr>
      </w:pPr>
      <w:hyperlink r:id="rId16" w:tgtFrame="_blank" w:tooltip="https://www.eventbrite.co.uk/e/how-to-create-effective-video-content-using-your-phone-with-the-saltways-tickets-1008205568997?aff=oddtdtcreator&amp;utm_campaign=following_published_event&amp;utm_content=follow_notification&amp;utm_source=eventbrite&amp;utm_medium=email&amp;ref=ee" w:history="1">
        <w:r w:rsidRPr="00B81CA1">
          <w:rPr>
            <w:rStyle w:val="Hyperlink"/>
            <w:rFonts w:cstheme="minorHAnsi"/>
            <w:bdr w:val="none" w:sz="0" w:space="0" w:color="auto" w:frame="1"/>
          </w:rPr>
          <w:t xml:space="preserve">How to create effective video content using your phone with The </w:t>
        </w:r>
        <w:proofErr w:type="spellStart"/>
        <w:r w:rsidRPr="00B81CA1">
          <w:rPr>
            <w:rStyle w:val="Hyperlink"/>
            <w:rFonts w:cstheme="minorHAnsi"/>
            <w:bdr w:val="none" w:sz="0" w:space="0" w:color="auto" w:frame="1"/>
          </w:rPr>
          <w:t>Saltways</w:t>
        </w:r>
        <w:proofErr w:type="spellEnd"/>
        <w:r w:rsidRPr="00B81CA1">
          <w:rPr>
            <w:rStyle w:val="Hyperlink"/>
            <w:rFonts w:cstheme="minorHAnsi"/>
            <w:bdr w:val="none" w:sz="0" w:space="0" w:color="auto" w:frame="1"/>
          </w:rPr>
          <w:t xml:space="preserve"> (online)</w:t>
        </w:r>
      </w:hyperlink>
      <w:r w:rsidRPr="00B81CA1">
        <w:rPr>
          <w:rFonts w:cstheme="minorHAnsi"/>
          <w:color w:val="000000"/>
        </w:rPr>
        <w:t> </w:t>
      </w:r>
      <w:r w:rsidRPr="00B81CA1">
        <w:rPr>
          <w:rFonts w:cstheme="minorHAnsi"/>
          <w:color w:val="ED5C57"/>
          <w:bdr w:val="none" w:sz="0" w:space="0" w:color="auto" w:frame="1"/>
        </w:rPr>
        <w:t>03.12.24</w:t>
      </w:r>
      <w:r w:rsidRPr="00B81CA1">
        <w:rPr>
          <w:rFonts w:cstheme="minorHAnsi"/>
          <w:color w:val="000000"/>
        </w:rPr>
        <w:t xml:space="preserve"> from 10 - 11:30am. Join this workshop for charities to learn how to create effective &amp; </w:t>
      </w:r>
      <w:proofErr w:type="gramStart"/>
      <w:r w:rsidRPr="00B81CA1">
        <w:rPr>
          <w:rFonts w:cstheme="minorHAnsi"/>
          <w:color w:val="000000"/>
        </w:rPr>
        <w:t>high quality</w:t>
      </w:r>
      <w:proofErr w:type="gramEnd"/>
      <w:r w:rsidRPr="00B81CA1">
        <w:rPr>
          <w:rFonts w:cstheme="minorHAnsi"/>
          <w:color w:val="000000"/>
        </w:rPr>
        <w:t xml:space="preserve"> content on your phone. No experience necessary.</w:t>
      </w:r>
    </w:p>
    <w:p w14:paraId="55EB4828" w14:textId="35719D82" w:rsidR="00F23387" w:rsidRPr="00B81CA1" w:rsidRDefault="006A097A" w:rsidP="00DB64F7">
      <w:pPr>
        <w:spacing w:after="0"/>
        <w:rPr>
          <w:rFonts w:eastAsia="Calibri" w:cstheme="minorHAnsi"/>
          <w:b/>
          <w:bCs/>
          <w:color w:val="000000" w:themeColor="text1"/>
          <w:sz w:val="32"/>
          <w:szCs w:val="32"/>
          <w:lang w:val="en-US"/>
        </w:rPr>
      </w:pPr>
      <w:r w:rsidRPr="00B81CA1">
        <w:rPr>
          <w:rFonts w:eastAsia="Calibri" w:cstheme="minorHAnsi"/>
          <w:b/>
          <w:bCs/>
          <w:color w:val="000000" w:themeColor="text1"/>
          <w:sz w:val="32"/>
          <w:szCs w:val="32"/>
          <w:lang w:val="en-US"/>
        </w:rPr>
        <w:t>Other training opportunities:</w:t>
      </w:r>
    </w:p>
    <w:p w14:paraId="39A6E2F4" w14:textId="6D5ED75C" w:rsidR="000E6144" w:rsidRPr="00B81CA1" w:rsidRDefault="000E6144" w:rsidP="00845B0B">
      <w:pPr>
        <w:pStyle w:val="ListParagraph"/>
        <w:numPr>
          <w:ilvl w:val="0"/>
          <w:numId w:val="2"/>
        </w:numPr>
        <w:shd w:val="clear" w:color="auto" w:fill="FFFFFF"/>
        <w:textAlignment w:val="baseline"/>
        <w:rPr>
          <w:rStyle w:val="Hyperlink"/>
          <w:rFonts w:eastAsia="Calibri" w:cstheme="minorHAnsi"/>
          <w:color w:val="000000" w:themeColor="text1"/>
          <w:u w:val="none"/>
        </w:rPr>
      </w:pPr>
      <w:r w:rsidRPr="00B81CA1">
        <w:rPr>
          <w:rFonts w:cstheme="minorHAnsi"/>
          <w:b/>
          <w:bCs/>
          <w:color w:val="000000" w:themeColor="text1"/>
        </w:rPr>
        <w:t>One Stockport Workforce Development team offer free Making Every Contact Count traini</w:t>
      </w:r>
      <w:r w:rsidRPr="00B81CA1">
        <w:rPr>
          <w:rFonts w:cstheme="minorHAnsi"/>
          <w:b/>
          <w:bCs/>
        </w:rPr>
        <w:t>ng</w:t>
      </w:r>
      <w:r w:rsidRPr="00B81CA1">
        <w:rPr>
          <w:rFonts w:cstheme="minorHAnsi"/>
        </w:rPr>
        <w:t xml:space="preserve">. Making Every Contact Count is an approach to improving the health of the population. This is important for Stockport as there is an almost 10-year difference in life expectancy between our most and least deprived areas. Helping people to think about </w:t>
      </w:r>
      <w:r w:rsidRPr="00B81CA1">
        <w:rPr>
          <w:rFonts w:cstheme="minorHAnsi"/>
        </w:rPr>
        <w:lastRenderedPageBreak/>
        <w:t xml:space="preserve">making some simple lifestyle changes can help to narrow this gap. This short course is only 1 hour and will give you the tools and knowledge to use this approach in your work and to join our workforce for change. We are expecting this course to be extremely popular so please </w:t>
      </w:r>
      <w:hyperlink r:id="rId17" w:history="1">
        <w:r w:rsidRPr="00B81CA1">
          <w:rPr>
            <w:rStyle w:val="Hyperlink"/>
            <w:rFonts w:cstheme="minorHAnsi"/>
          </w:rPr>
          <w:t>book your place on Learning Pool.</w:t>
        </w:r>
      </w:hyperlink>
    </w:p>
    <w:p w14:paraId="40225C7F" w14:textId="02186334" w:rsidR="00AD4876" w:rsidRPr="00B81CA1" w:rsidRDefault="00AD4876" w:rsidP="00AD4876">
      <w:pPr>
        <w:pStyle w:val="ListParagraph"/>
        <w:numPr>
          <w:ilvl w:val="0"/>
          <w:numId w:val="2"/>
        </w:numPr>
        <w:shd w:val="clear" w:color="auto" w:fill="FFFFFF"/>
        <w:textAlignment w:val="baseline"/>
        <w:rPr>
          <w:rStyle w:val="Hyperlink"/>
          <w:rFonts w:eastAsia="Calibri" w:cstheme="minorHAnsi"/>
          <w:b/>
          <w:bCs/>
          <w:color w:val="000000" w:themeColor="text1"/>
          <w:u w:val="none"/>
        </w:rPr>
      </w:pPr>
      <w:hyperlink r:id="rId18" w:history="1">
        <w:r w:rsidRPr="00B81CA1">
          <w:rPr>
            <w:rStyle w:val="Hyperlink"/>
            <w:rFonts w:eastAsia="Calibri" w:cstheme="minorHAnsi"/>
            <w:b/>
            <w:bCs/>
          </w:rPr>
          <w:t xml:space="preserve">Greater Manchester Programme of Learning &amp; Development Events: WC 18 November </w:t>
        </w:r>
        <w:proofErr w:type="gramStart"/>
        <w:r w:rsidRPr="00B81CA1">
          <w:rPr>
            <w:rStyle w:val="Hyperlink"/>
            <w:rFonts w:eastAsia="Calibri" w:cstheme="minorHAnsi"/>
            <w:b/>
            <w:bCs/>
          </w:rPr>
          <w:t>2024  &amp;</w:t>
        </w:r>
        <w:proofErr w:type="gramEnd"/>
        <w:r w:rsidRPr="00B81CA1">
          <w:rPr>
            <w:rStyle w:val="Hyperlink"/>
            <w:rFonts w:eastAsia="Calibri" w:cstheme="minorHAnsi"/>
            <w:b/>
            <w:bCs/>
          </w:rPr>
          <w:t xml:space="preserve"> 25 November 2024</w:t>
        </w:r>
      </w:hyperlink>
      <w:r w:rsidR="008C1D18">
        <w:rPr>
          <w:rStyle w:val="Hyperlink"/>
          <w:rFonts w:eastAsia="Calibri" w:cstheme="minorHAnsi"/>
          <w:b/>
          <w:bCs/>
        </w:rPr>
        <w:t xml:space="preserve">. </w:t>
      </w:r>
      <w:r w:rsidR="008C1D18" w:rsidRPr="008C1D18">
        <w:rPr>
          <w:rStyle w:val="Hyperlink"/>
          <w:rFonts w:eastAsia="Calibri" w:cstheme="minorHAnsi"/>
          <w:color w:val="auto"/>
          <w:u w:val="none"/>
        </w:rPr>
        <w:t>See flyer attached for more info on each training:</w:t>
      </w:r>
    </w:p>
    <w:p w14:paraId="01434EA7" w14:textId="6DD1C882"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A Journey to CSE with Reign Collective on </w:t>
      </w:r>
      <w:r w:rsidRPr="00B81CA1">
        <w:rPr>
          <w:rStyle w:val="Hyperlink"/>
          <w:rFonts w:eastAsia="Calibri" w:cstheme="minorHAnsi"/>
          <w:color w:val="FF0000"/>
          <w:u w:val="none"/>
        </w:rPr>
        <w:t>18.11.24</w:t>
      </w:r>
    </w:p>
    <w:p w14:paraId="0E2D2055" w14:textId="0D52960B"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Responding to Young Ketamine and Vape Users with Early Break on </w:t>
      </w:r>
      <w:r w:rsidRPr="00B81CA1">
        <w:rPr>
          <w:rStyle w:val="Hyperlink"/>
          <w:rFonts w:eastAsia="Calibri" w:cstheme="minorHAnsi"/>
          <w:color w:val="FF0000"/>
          <w:u w:val="none"/>
        </w:rPr>
        <w:t>19.11.24</w:t>
      </w:r>
    </w:p>
    <w:p w14:paraId="743E112D" w14:textId="579C8926"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Signs and Indicators with St Giles on </w:t>
      </w:r>
      <w:r w:rsidRPr="00B81CA1">
        <w:rPr>
          <w:rStyle w:val="Hyperlink"/>
          <w:rFonts w:eastAsia="Calibri" w:cstheme="minorHAnsi"/>
          <w:color w:val="FF0000"/>
          <w:u w:val="none"/>
        </w:rPr>
        <w:t>19.11.24</w:t>
      </w:r>
    </w:p>
    <w:p w14:paraId="0C25EED0" w14:textId="425FE952"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Online Safety with UK Safer Internet on </w:t>
      </w:r>
      <w:r w:rsidRPr="00B81CA1">
        <w:rPr>
          <w:rStyle w:val="Hyperlink"/>
          <w:rFonts w:eastAsia="Calibri" w:cstheme="minorHAnsi"/>
          <w:color w:val="FF0000"/>
          <w:u w:val="none"/>
        </w:rPr>
        <w:t>19.11.24</w:t>
      </w:r>
    </w:p>
    <w:p w14:paraId="26475C62" w14:textId="334BE627"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A Million Pieces with Lads Like Us on </w:t>
      </w:r>
      <w:r w:rsidRPr="00B81CA1">
        <w:rPr>
          <w:rStyle w:val="Hyperlink"/>
          <w:rFonts w:eastAsia="Calibri" w:cstheme="minorHAnsi"/>
          <w:color w:val="FF0000"/>
          <w:u w:val="none"/>
        </w:rPr>
        <w:t>20.11.24</w:t>
      </w:r>
    </w:p>
    <w:p w14:paraId="1AAFE5A2" w14:textId="498888A5"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Understanding Exploitation and the Impact on Health on </w:t>
      </w:r>
      <w:r w:rsidRPr="00B81CA1">
        <w:rPr>
          <w:rStyle w:val="Hyperlink"/>
          <w:rFonts w:eastAsia="Calibri" w:cstheme="minorHAnsi"/>
          <w:color w:val="FF0000"/>
          <w:u w:val="none"/>
        </w:rPr>
        <w:t>20.11.24</w:t>
      </w:r>
    </w:p>
    <w:p w14:paraId="69093D02" w14:textId="3B0AF669"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Cuckooing: Beyond the Line with Mathew Rive on </w:t>
      </w:r>
      <w:r w:rsidRPr="00B81CA1">
        <w:rPr>
          <w:rStyle w:val="Hyperlink"/>
          <w:rFonts w:eastAsia="Calibri" w:cstheme="minorHAnsi"/>
          <w:color w:val="FF0000"/>
          <w:u w:val="none"/>
        </w:rPr>
        <w:t>22.11.24</w:t>
      </w:r>
    </w:p>
    <w:p w14:paraId="227668AB" w14:textId="1422FF21"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Child Exploitation and Abuse: an appropriate language guide on </w:t>
      </w:r>
      <w:r w:rsidRPr="00B81CA1">
        <w:rPr>
          <w:rStyle w:val="Hyperlink"/>
          <w:rFonts w:eastAsia="Calibri" w:cstheme="minorHAnsi"/>
          <w:color w:val="FF0000"/>
          <w:u w:val="none"/>
        </w:rPr>
        <w:t>25.11.24</w:t>
      </w:r>
    </w:p>
    <w:p w14:paraId="339A3406" w14:textId="1C051E40"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Online Safety with UK Safer Internet on </w:t>
      </w:r>
      <w:r w:rsidRPr="00B81CA1">
        <w:rPr>
          <w:rStyle w:val="Hyperlink"/>
          <w:rFonts w:eastAsia="Calibri" w:cstheme="minorHAnsi"/>
          <w:color w:val="FF0000"/>
          <w:u w:val="none"/>
        </w:rPr>
        <w:t>26.11.24</w:t>
      </w:r>
    </w:p>
    <w:p w14:paraId="3DCAA418" w14:textId="26881E2D"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A Million Pieces with Lads Like Us on </w:t>
      </w:r>
      <w:r w:rsidRPr="00B81CA1">
        <w:rPr>
          <w:rStyle w:val="Hyperlink"/>
          <w:rFonts w:eastAsia="Calibri" w:cstheme="minorHAnsi"/>
          <w:color w:val="FF0000"/>
          <w:u w:val="none"/>
        </w:rPr>
        <w:t>26.11.24</w:t>
      </w:r>
    </w:p>
    <w:p w14:paraId="2206055C" w14:textId="29995106"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 County Lines Awareness with St Giles on </w:t>
      </w:r>
      <w:r w:rsidRPr="00B81CA1">
        <w:rPr>
          <w:rStyle w:val="Hyperlink"/>
          <w:rFonts w:eastAsia="Calibri" w:cstheme="minorHAnsi"/>
          <w:color w:val="FF0000"/>
          <w:u w:val="none"/>
        </w:rPr>
        <w:t>27.11.24</w:t>
      </w:r>
    </w:p>
    <w:p w14:paraId="5C086FB0" w14:textId="3DB58A1E"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County Lines Awareness for Parents and Carers with the GM on </w:t>
      </w:r>
      <w:r w:rsidRPr="00B81CA1">
        <w:rPr>
          <w:rStyle w:val="Hyperlink"/>
          <w:rFonts w:eastAsia="Calibri" w:cstheme="minorHAnsi"/>
          <w:color w:val="FF0000"/>
          <w:u w:val="none"/>
        </w:rPr>
        <w:t>27.11.24</w:t>
      </w:r>
    </w:p>
    <w:p w14:paraId="4AB1A7E6" w14:textId="73114BE1"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County Lines Taskforce on </w:t>
      </w:r>
      <w:r w:rsidRPr="00B81CA1">
        <w:rPr>
          <w:rStyle w:val="Hyperlink"/>
          <w:rFonts w:eastAsia="Calibri" w:cstheme="minorHAnsi"/>
          <w:color w:val="FF0000"/>
          <w:u w:val="none"/>
        </w:rPr>
        <w:t>27.11.24</w:t>
      </w:r>
    </w:p>
    <w:p w14:paraId="1C831127" w14:textId="7714A4E6"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Understanding Exploitation and the Impact on Health on </w:t>
      </w:r>
      <w:r w:rsidRPr="00B81CA1">
        <w:rPr>
          <w:rStyle w:val="Hyperlink"/>
          <w:rFonts w:eastAsia="Calibri" w:cstheme="minorHAnsi"/>
          <w:color w:val="FF0000"/>
          <w:u w:val="none"/>
        </w:rPr>
        <w:t>28.11.24</w:t>
      </w:r>
    </w:p>
    <w:p w14:paraId="6B35BC8A" w14:textId="4B2549A9" w:rsidR="00AD4876" w:rsidRPr="00B81CA1" w:rsidRDefault="00AD4876" w:rsidP="00AD4876">
      <w:pPr>
        <w:pStyle w:val="ListParagraph"/>
        <w:numPr>
          <w:ilvl w:val="1"/>
          <w:numId w:val="2"/>
        </w:numPr>
        <w:shd w:val="clear" w:color="auto" w:fill="FFFFFF"/>
        <w:textAlignment w:val="baseline"/>
        <w:rPr>
          <w:rStyle w:val="Hyperlink"/>
          <w:rFonts w:eastAsia="Calibri" w:cstheme="minorHAnsi"/>
          <w:color w:val="000000" w:themeColor="text1"/>
          <w:u w:val="none"/>
        </w:rPr>
      </w:pPr>
      <w:r w:rsidRPr="00B81CA1">
        <w:rPr>
          <w:rStyle w:val="Hyperlink"/>
          <w:rFonts w:eastAsia="Calibri" w:cstheme="minorHAnsi"/>
          <w:color w:val="000000" w:themeColor="text1"/>
          <w:u w:val="none"/>
        </w:rPr>
        <w:t xml:space="preserve">County Lines Awareness with NWROCU on </w:t>
      </w:r>
      <w:r w:rsidRPr="00B81CA1">
        <w:rPr>
          <w:rStyle w:val="Hyperlink"/>
          <w:rFonts w:eastAsia="Calibri" w:cstheme="minorHAnsi"/>
          <w:color w:val="FF0000"/>
          <w:u w:val="none"/>
        </w:rPr>
        <w:t>28.11.24</w:t>
      </w:r>
    </w:p>
    <w:p w14:paraId="33C941FD" w14:textId="62AE78D0" w:rsidR="000E6144" w:rsidRPr="00B81CA1" w:rsidRDefault="00AD4876" w:rsidP="00056D90">
      <w:pPr>
        <w:pStyle w:val="ListParagraph"/>
        <w:numPr>
          <w:ilvl w:val="1"/>
          <w:numId w:val="2"/>
        </w:numPr>
        <w:shd w:val="clear" w:color="auto" w:fill="FFFFFF"/>
        <w:textAlignment w:val="baseline"/>
        <w:rPr>
          <w:rFonts w:eastAsia="Calibri" w:cstheme="minorHAnsi"/>
          <w:color w:val="000000" w:themeColor="text1"/>
        </w:rPr>
      </w:pPr>
      <w:r w:rsidRPr="00B81CA1">
        <w:rPr>
          <w:rStyle w:val="Hyperlink"/>
          <w:rFonts w:eastAsia="Calibri" w:cstheme="minorHAnsi"/>
          <w:color w:val="000000" w:themeColor="text1"/>
          <w:u w:val="none"/>
        </w:rPr>
        <w:t xml:space="preserve">Safe Call County Lines and Child Criminal Exploitation on </w:t>
      </w:r>
      <w:r w:rsidRPr="00B81CA1">
        <w:rPr>
          <w:rStyle w:val="Hyperlink"/>
          <w:rFonts w:eastAsia="Calibri" w:cstheme="minorHAnsi"/>
          <w:color w:val="FF0000"/>
          <w:u w:val="none"/>
        </w:rPr>
        <w:t>29.11.24</w:t>
      </w:r>
    </w:p>
    <w:p w14:paraId="2B2119FE" w14:textId="12BAC26E" w:rsidR="00484531" w:rsidRPr="00296F73" w:rsidRDefault="00484531" w:rsidP="00484531">
      <w:pPr>
        <w:pStyle w:val="ListParagraph"/>
        <w:numPr>
          <w:ilvl w:val="0"/>
          <w:numId w:val="2"/>
        </w:numPr>
        <w:shd w:val="clear" w:color="auto" w:fill="FFFFFF"/>
        <w:textAlignment w:val="baseline"/>
        <w:rPr>
          <w:rFonts w:eastAsia="Calibri" w:cstheme="minorHAnsi"/>
          <w:b/>
          <w:bCs/>
          <w:color w:val="000000" w:themeColor="text1"/>
        </w:rPr>
      </w:pPr>
      <w:hyperlink r:id="rId19" w:history="1">
        <w:r w:rsidRPr="00B81CA1">
          <w:rPr>
            <w:rStyle w:val="Hyperlink"/>
            <w:rFonts w:eastAsia="Calibri" w:cstheme="minorHAnsi"/>
            <w:b/>
            <w:bCs/>
          </w:rPr>
          <w:t>Strategy Over Sticking Plasters: Developing your Wellbeing Approach</w:t>
        </w:r>
      </w:hyperlink>
      <w:r w:rsidRPr="00B81CA1">
        <w:rPr>
          <w:rFonts w:eastAsia="Calibri" w:cstheme="minorHAnsi"/>
          <w:b/>
          <w:bCs/>
          <w:color w:val="000000" w:themeColor="text1"/>
        </w:rPr>
        <w:t xml:space="preserve"> </w:t>
      </w:r>
      <w:r w:rsidRPr="00B81CA1">
        <w:rPr>
          <w:rFonts w:eastAsia="Calibri" w:cstheme="minorHAnsi"/>
          <w:color w:val="000000" w:themeColor="text1"/>
        </w:rPr>
        <w:t xml:space="preserve">on </w:t>
      </w:r>
      <w:r w:rsidRPr="00B81CA1">
        <w:rPr>
          <w:rFonts w:eastAsia="Calibri" w:cstheme="minorHAnsi"/>
          <w:color w:val="FF0000"/>
        </w:rPr>
        <w:t xml:space="preserve">29.11.2024 </w:t>
      </w:r>
      <w:r w:rsidRPr="00B81CA1">
        <w:rPr>
          <w:rFonts w:eastAsia="Calibri" w:cstheme="minorHAnsi"/>
          <w:color w:val="000000" w:themeColor="text1"/>
        </w:rPr>
        <w:t>- 11:30 - 12:30. No more short-term fixes for wellbeing. The answer to developing an environment where people can be healthy and thrive at work is about long-term, sustainable solutions. Don’t miss this webinar by Atkinson HR, who will explore, with an expert panel, key issues around how to develop an effective wellbeing strategy and how to overcome some of the barriers and challenges to workplace wellbeing. Panellists will share their own experiences and tips for others to make progress in this area.</w:t>
      </w:r>
    </w:p>
    <w:p w14:paraId="4EFF65AA" w14:textId="77777777" w:rsidR="008C1D18" w:rsidRPr="008C1D18" w:rsidRDefault="00296F73" w:rsidP="00484531">
      <w:pPr>
        <w:pStyle w:val="ListParagraph"/>
        <w:numPr>
          <w:ilvl w:val="0"/>
          <w:numId w:val="2"/>
        </w:numPr>
        <w:shd w:val="clear" w:color="auto" w:fill="FFFFFF"/>
        <w:textAlignment w:val="baseline"/>
        <w:rPr>
          <w:rFonts w:eastAsia="Calibri" w:cstheme="minorHAnsi"/>
          <w:b/>
          <w:bCs/>
          <w:color w:val="000000" w:themeColor="text1"/>
        </w:rPr>
      </w:pPr>
      <w:r w:rsidRPr="00296F73">
        <w:rPr>
          <w:rFonts w:eastAsia="Calibri" w:cstheme="minorHAnsi"/>
          <w:b/>
          <w:bCs/>
          <w:color w:val="FF0000"/>
          <w:highlight w:val="yellow"/>
        </w:rPr>
        <w:t>NEW!</w:t>
      </w:r>
      <w:r w:rsidRPr="00296F73">
        <w:rPr>
          <w:rFonts w:eastAsia="Calibri" w:cstheme="minorHAnsi"/>
          <w:b/>
          <w:bCs/>
          <w:color w:val="FF0000"/>
        </w:rPr>
        <w:t xml:space="preserve"> </w:t>
      </w:r>
      <w:hyperlink r:id="rId20" w:history="1">
        <w:r w:rsidRPr="00296F73">
          <w:rPr>
            <w:rStyle w:val="Hyperlink"/>
            <w:rFonts w:eastAsia="Calibri" w:cstheme="minorHAnsi"/>
            <w:b/>
            <w:bCs/>
          </w:rPr>
          <w:t xml:space="preserve">Access to Work </w:t>
        </w:r>
        <w:r w:rsidRPr="00296F73">
          <w:rPr>
            <w:rStyle w:val="Hyperlink"/>
            <w:rFonts w:eastAsia="Calibri" w:cstheme="minorHAnsi"/>
            <w:b/>
            <w:bCs/>
          </w:rPr>
          <w:t xml:space="preserve">Awareness </w:t>
        </w:r>
        <w:r w:rsidRPr="00296F73">
          <w:rPr>
            <w:rStyle w:val="Hyperlink"/>
            <w:rFonts w:eastAsia="Calibri" w:cstheme="minorHAnsi"/>
            <w:b/>
            <w:bCs/>
          </w:rPr>
          <w:t xml:space="preserve">training </w:t>
        </w:r>
        <w:r w:rsidRPr="00296F73">
          <w:rPr>
            <w:rStyle w:val="Hyperlink"/>
            <w:rFonts w:eastAsia="Calibri" w:cstheme="minorHAnsi"/>
            <w:b/>
            <w:bCs/>
          </w:rPr>
          <w:t>for Stakeholders</w:t>
        </w:r>
      </w:hyperlink>
      <w:r>
        <w:rPr>
          <w:rFonts w:eastAsia="Calibri" w:cstheme="minorHAnsi"/>
          <w:b/>
          <w:bCs/>
          <w:color w:val="000000" w:themeColor="text1"/>
        </w:rPr>
        <w:t xml:space="preserve"> </w:t>
      </w:r>
      <w:r w:rsidRPr="00296F73">
        <w:rPr>
          <w:rFonts w:eastAsia="Calibri" w:cstheme="minorHAnsi"/>
          <w:color w:val="000000" w:themeColor="text1"/>
        </w:rPr>
        <w:t xml:space="preserve">– </w:t>
      </w:r>
      <w:r w:rsidRPr="00296F73">
        <w:rPr>
          <w:rFonts w:eastAsia="Calibri" w:cstheme="minorHAnsi"/>
          <w:color w:val="FF0000"/>
        </w:rPr>
        <w:t xml:space="preserve">10.12.24 </w:t>
      </w:r>
      <w:r w:rsidRPr="00296F73">
        <w:rPr>
          <w:rFonts w:eastAsia="Calibri" w:cstheme="minorHAnsi"/>
          <w:color w:val="000000" w:themeColor="text1"/>
        </w:rPr>
        <w:t xml:space="preserve">from 1:30 – 3pm online. This session covers what </w:t>
      </w:r>
      <w:proofErr w:type="spellStart"/>
      <w:r w:rsidRPr="00296F73">
        <w:rPr>
          <w:rFonts w:eastAsia="Calibri" w:cstheme="minorHAnsi"/>
          <w:color w:val="000000" w:themeColor="text1"/>
        </w:rPr>
        <w:t>AtW</w:t>
      </w:r>
      <w:proofErr w:type="spellEnd"/>
      <w:r w:rsidRPr="00296F73">
        <w:rPr>
          <w:rFonts w:eastAsia="Calibri" w:cstheme="minorHAnsi"/>
          <w:color w:val="000000" w:themeColor="text1"/>
        </w:rPr>
        <w:t xml:space="preserve"> is, what I can support with, eligibility criteria and the customer journey. There will be time for questions at the end of the session.</w:t>
      </w:r>
      <w:r>
        <w:rPr>
          <w:rFonts w:eastAsia="Calibri" w:cstheme="minorHAnsi"/>
          <w:color w:val="000000" w:themeColor="text1"/>
        </w:rPr>
        <w:t xml:space="preserve"> See attached flyer for more info.</w:t>
      </w:r>
    </w:p>
    <w:p w14:paraId="638B1789" w14:textId="0050E633" w:rsidR="008C1D18" w:rsidRPr="008C1D18" w:rsidRDefault="008C1D18" w:rsidP="008C1D18">
      <w:pPr>
        <w:pStyle w:val="ListParagraph"/>
        <w:numPr>
          <w:ilvl w:val="0"/>
          <w:numId w:val="2"/>
        </w:numPr>
        <w:textAlignment w:val="baseline"/>
        <w:rPr>
          <w:rFonts w:eastAsia="Calibri" w:cstheme="minorHAnsi"/>
          <w:color w:val="000000" w:themeColor="text1"/>
        </w:rPr>
      </w:pPr>
      <w:r w:rsidRPr="008C1D18">
        <w:rPr>
          <w:rFonts w:eastAsia="Calibri" w:cstheme="minorHAnsi"/>
          <w:b/>
          <w:bCs/>
          <w:color w:val="000000" w:themeColor="text1"/>
        </w:rPr>
        <w:t>Join the Dad Matters team to gain an insight into why and how Dad Matters works with dads in the perinatal period.​</w:t>
      </w:r>
      <w:r w:rsidRPr="008C1D18">
        <w:rPr>
          <w:rFonts w:eastAsia="Calibri" w:cstheme="minorHAnsi"/>
          <w:color w:val="000000" w:themeColor="text1"/>
        </w:rPr>
        <w:t xml:space="preserve"> </w:t>
      </w:r>
      <w:r w:rsidRPr="008C1D18">
        <w:rPr>
          <w:rFonts w:eastAsia="Calibri" w:cstheme="minorHAnsi"/>
          <w:color w:val="000000" w:themeColor="text1"/>
        </w:rPr>
        <w:t>This training includes ways that you as a professional can support dads and increase engagement in the perinatal period.</w:t>
      </w:r>
      <w:r w:rsidRPr="008C1D18">
        <w:rPr>
          <w:rFonts w:eastAsia="Calibri" w:cstheme="minorHAnsi"/>
          <w:color w:val="000000" w:themeColor="text1"/>
        </w:rPr>
        <w:t xml:space="preserve"> </w:t>
      </w:r>
      <w:r w:rsidRPr="008C1D18">
        <w:rPr>
          <w:rFonts w:eastAsia="Calibri" w:cstheme="minorHAnsi"/>
          <w:color w:val="000000" w:themeColor="text1"/>
        </w:rPr>
        <w:t>You book your place on Learning Pool </w:t>
      </w:r>
      <w:hyperlink r:id="rId21" w:tgtFrame="_blank" w:tooltip="https://stockport.learningpool.com/course/view.php?id=1432" w:history="1">
        <w:r w:rsidRPr="008C1D18">
          <w:rPr>
            <w:rStyle w:val="Hyperlink"/>
            <w:rFonts w:eastAsia="Calibri" w:cstheme="minorHAnsi"/>
          </w:rPr>
          <w:t>here</w:t>
        </w:r>
      </w:hyperlink>
      <w:r>
        <w:rPr>
          <w:rFonts w:eastAsia="Calibri" w:cstheme="minorHAnsi"/>
          <w:color w:val="000000" w:themeColor="text1"/>
        </w:rPr>
        <w:t xml:space="preserve"> for the following dates:</w:t>
      </w:r>
    </w:p>
    <w:p w14:paraId="6A12BD0E" w14:textId="5B5FD806" w:rsidR="008C1D18" w:rsidRPr="008C1D18" w:rsidRDefault="008C1D18" w:rsidP="008C1D18">
      <w:pPr>
        <w:pStyle w:val="ListParagraph"/>
        <w:numPr>
          <w:ilvl w:val="1"/>
          <w:numId w:val="2"/>
        </w:numPr>
        <w:textAlignment w:val="baseline"/>
        <w:rPr>
          <w:rFonts w:eastAsia="Calibri" w:cstheme="minorHAnsi"/>
          <w:color w:val="000000" w:themeColor="text1"/>
        </w:rPr>
      </w:pPr>
      <w:r>
        <w:rPr>
          <w:rFonts w:eastAsia="Calibri" w:cstheme="minorHAnsi"/>
          <w:color w:val="FF0000"/>
        </w:rPr>
        <w:t>28.01.25</w:t>
      </w:r>
      <w:r w:rsidRPr="008C1D18">
        <w:rPr>
          <w:rFonts w:eastAsia="Calibri" w:cstheme="minorHAnsi"/>
          <w:color w:val="FF0000"/>
        </w:rPr>
        <w:t xml:space="preserve"> </w:t>
      </w:r>
      <w:r w:rsidRPr="008C1D18">
        <w:rPr>
          <w:rFonts w:eastAsia="Calibri" w:cstheme="minorHAnsi"/>
          <w:color w:val="000000" w:themeColor="text1"/>
        </w:rPr>
        <w:t>– Westmorland Drive Family Hub Site – 9.30-12.30</w:t>
      </w:r>
    </w:p>
    <w:p w14:paraId="6BEBBD91" w14:textId="36E59268" w:rsidR="008C1D18" w:rsidRPr="008C1D18" w:rsidRDefault="008C1D18" w:rsidP="008C1D18">
      <w:pPr>
        <w:pStyle w:val="ListParagraph"/>
        <w:numPr>
          <w:ilvl w:val="1"/>
          <w:numId w:val="2"/>
        </w:numPr>
        <w:textAlignment w:val="baseline"/>
        <w:rPr>
          <w:rFonts w:eastAsia="Calibri" w:cstheme="minorHAnsi"/>
          <w:color w:val="000000" w:themeColor="text1"/>
        </w:rPr>
      </w:pPr>
      <w:r>
        <w:rPr>
          <w:rFonts w:eastAsia="Calibri" w:cstheme="minorHAnsi"/>
          <w:color w:val="FF0000"/>
        </w:rPr>
        <w:t>10.04.25</w:t>
      </w:r>
      <w:r w:rsidRPr="008C1D18">
        <w:rPr>
          <w:rFonts w:eastAsia="Calibri" w:cstheme="minorHAnsi"/>
          <w:color w:val="FF0000"/>
        </w:rPr>
        <w:t xml:space="preserve"> </w:t>
      </w:r>
      <w:r w:rsidRPr="008C1D18">
        <w:rPr>
          <w:rFonts w:eastAsia="Calibri" w:cstheme="minorHAnsi"/>
          <w:color w:val="000000" w:themeColor="text1"/>
        </w:rPr>
        <w:t>– Westmorland Drive Family Hub Site – 13.00-16.00</w:t>
      </w:r>
    </w:p>
    <w:p w14:paraId="4DD44AB4" w14:textId="783ECAF6" w:rsidR="008C1D18" w:rsidRPr="008C1D18" w:rsidRDefault="008C1D18" w:rsidP="008C1D18">
      <w:pPr>
        <w:pStyle w:val="ListParagraph"/>
        <w:numPr>
          <w:ilvl w:val="1"/>
          <w:numId w:val="2"/>
        </w:numPr>
        <w:textAlignment w:val="baseline"/>
        <w:rPr>
          <w:rFonts w:eastAsia="Calibri" w:cstheme="minorHAnsi"/>
          <w:color w:val="000000" w:themeColor="text1"/>
        </w:rPr>
      </w:pPr>
      <w:r>
        <w:rPr>
          <w:rFonts w:eastAsia="Calibri" w:cstheme="minorHAnsi"/>
          <w:color w:val="FF0000"/>
        </w:rPr>
        <w:t>14.07.25</w:t>
      </w:r>
      <w:r w:rsidRPr="008C1D18">
        <w:rPr>
          <w:rFonts w:eastAsia="Calibri" w:cstheme="minorHAnsi"/>
          <w:color w:val="FF0000"/>
        </w:rPr>
        <w:t xml:space="preserve"> </w:t>
      </w:r>
      <w:r w:rsidRPr="008C1D18">
        <w:rPr>
          <w:rFonts w:eastAsia="Calibri" w:cstheme="minorHAnsi"/>
          <w:color w:val="000000" w:themeColor="text1"/>
        </w:rPr>
        <w:t>– Stopford House 3A – 9.30-12.30</w:t>
      </w:r>
    </w:p>
    <w:p w14:paraId="39B632AA" w14:textId="7A40B440" w:rsidR="00296F73" w:rsidRPr="008C1D18" w:rsidRDefault="008C1D18" w:rsidP="008C1D18">
      <w:pPr>
        <w:pStyle w:val="ListParagraph"/>
        <w:numPr>
          <w:ilvl w:val="1"/>
          <w:numId w:val="2"/>
        </w:numPr>
        <w:textAlignment w:val="baseline"/>
        <w:rPr>
          <w:rFonts w:eastAsia="Calibri" w:cstheme="minorHAnsi"/>
          <w:color w:val="000000" w:themeColor="text1"/>
        </w:rPr>
      </w:pPr>
      <w:r>
        <w:rPr>
          <w:rFonts w:eastAsia="Calibri" w:cstheme="minorHAnsi"/>
          <w:color w:val="FF0000"/>
        </w:rPr>
        <w:t>10.10.25</w:t>
      </w:r>
      <w:r w:rsidRPr="008C1D18">
        <w:rPr>
          <w:rFonts w:eastAsia="Calibri" w:cstheme="minorHAnsi"/>
          <w:color w:val="FF0000"/>
        </w:rPr>
        <w:t xml:space="preserve"> </w:t>
      </w:r>
      <w:r w:rsidRPr="008C1D18">
        <w:rPr>
          <w:rFonts w:eastAsia="Calibri" w:cstheme="minorHAnsi"/>
          <w:color w:val="000000" w:themeColor="text1"/>
        </w:rPr>
        <w:t>– Stopford House 3A – 9.30-12.30</w:t>
      </w:r>
    </w:p>
    <w:p w14:paraId="0C6EAB11" w14:textId="77777777" w:rsidR="00484531" w:rsidRPr="00B81CA1" w:rsidRDefault="5ACB87CB" w:rsidP="008D72AB">
      <w:pPr>
        <w:spacing w:after="0"/>
        <w:rPr>
          <w:rFonts w:eastAsia="Calibri" w:cstheme="minorHAnsi"/>
          <w:b/>
          <w:bCs/>
          <w:color w:val="000000" w:themeColor="text1"/>
          <w:sz w:val="32"/>
          <w:szCs w:val="32"/>
          <w:lang w:val="en-US"/>
        </w:rPr>
      </w:pPr>
      <w:r w:rsidRPr="00B81CA1">
        <w:rPr>
          <w:rFonts w:eastAsia="Calibri" w:cstheme="minorHAnsi"/>
          <w:b/>
          <w:bCs/>
          <w:color w:val="000000" w:themeColor="text1"/>
          <w:sz w:val="32"/>
          <w:szCs w:val="32"/>
          <w:lang w:val="en-US"/>
        </w:rPr>
        <w:t>Funding opportunities</w:t>
      </w:r>
      <w:r w:rsidR="00484531" w:rsidRPr="00B81CA1">
        <w:rPr>
          <w:rFonts w:eastAsia="Calibri" w:cstheme="minorHAnsi"/>
          <w:b/>
          <w:bCs/>
          <w:color w:val="000000" w:themeColor="text1"/>
          <w:sz w:val="32"/>
          <w:szCs w:val="32"/>
          <w:lang w:val="en-US"/>
        </w:rPr>
        <w:t>:</w:t>
      </w:r>
      <w:r w:rsidR="001E689B" w:rsidRPr="00B81CA1">
        <w:rPr>
          <w:rFonts w:eastAsia="Calibri" w:cstheme="minorHAnsi"/>
          <w:b/>
          <w:bCs/>
          <w:color w:val="000000" w:themeColor="text1"/>
          <w:sz w:val="32"/>
          <w:szCs w:val="32"/>
          <w:lang w:val="en-US"/>
        </w:rPr>
        <w:t xml:space="preserve"> </w:t>
      </w:r>
    </w:p>
    <w:p w14:paraId="46B1F3DB" w14:textId="671DFBE0" w:rsidR="0028290A" w:rsidRDefault="001E689B" w:rsidP="00B03F9B">
      <w:pPr>
        <w:spacing w:after="0"/>
        <w:rPr>
          <w:rFonts w:eastAsia="Calibri" w:cstheme="minorHAnsi"/>
          <w:b/>
          <w:bCs/>
        </w:rPr>
      </w:pPr>
      <w:r w:rsidRPr="00B81CA1">
        <w:rPr>
          <w:rFonts w:eastAsia="Calibri" w:cstheme="minorHAnsi"/>
          <w:b/>
          <w:bCs/>
          <w:color w:val="000000" w:themeColor="text1"/>
          <w:lang w:val="en-US"/>
        </w:rPr>
        <w:t>(</w:t>
      </w:r>
      <w:r w:rsidR="00484531" w:rsidRPr="00B81CA1">
        <w:rPr>
          <w:rFonts w:eastAsia="Calibri" w:cstheme="minorHAnsi"/>
          <w:b/>
          <w:bCs/>
          <w:color w:val="000000" w:themeColor="text1"/>
          <w:lang w:val="en-US"/>
        </w:rPr>
        <w:t>P</w:t>
      </w:r>
      <w:r w:rsidRPr="00B81CA1">
        <w:rPr>
          <w:rFonts w:eastAsia="Calibri" w:cstheme="minorHAnsi"/>
          <w:b/>
          <w:bCs/>
          <w:color w:val="000000" w:themeColor="text1"/>
          <w:lang w:val="en-US"/>
        </w:rPr>
        <w:t xml:space="preserve">lease note, these are added to every week but kept in order of </w:t>
      </w:r>
      <w:r w:rsidR="008B6ED1" w:rsidRPr="00B81CA1">
        <w:rPr>
          <w:rFonts w:eastAsia="Calibri" w:cstheme="minorHAnsi"/>
          <w:b/>
          <w:bCs/>
          <w:color w:val="000000" w:themeColor="text1"/>
          <w:lang w:val="en-US"/>
        </w:rPr>
        <w:t xml:space="preserve">upcoming </w:t>
      </w:r>
      <w:r w:rsidRPr="00B81CA1">
        <w:rPr>
          <w:rFonts w:eastAsia="Calibri" w:cstheme="minorHAnsi"/>
          <w:b/>
          <w:bCs/>
          <w:color w:val="000000" w:themeColor="text1"/>
          <w:lang w:val="en-US"/>
        </w:rPr>
        <w:t>deadline</w:t>
      </w:r>
      <w:r w:rsidR="008B6ED1" w:rsidRPr="00B81CA1">
        <w:rPr>
          <w:rFonts w:eastAsia="Calibri" w:cstheme="minorHAnsi"/>
          <w:b/>
          <w:bCs/>
          <w:color w:val="000000" w:themeColor="text1"/>
          <w:lang w:val="en-US"/>
        </w:rPr>
        <w:t>s</w:t>
      </w:r>
      <w:r w:rsidRPr="00B81CA1">
        <w:rPr>
          <w:rFonts w:eastAsia="Calibri" w:cstheme="minorHAnsi"/>
          <w:b/>
          <w:bCs/>
          <w:color w:val="000000" w:themeColor="text1"/>
          <w:lang w:val="en-US"/>
        </w:rPr>
        <w:t>)</w:t>
      </w:r>
      <w:r w:rsidR="008D72AB" w:rsidRPr="00B81CA1">
        <w:rPr>
          <w:rFonts w:eastAsia="Calibri" w:cstheme="minorHAnsi"/>
          <w:b/>
          <w:bCs/>
          <w:color w:val="000000" w:themeColor="text1"/>
          <w:lang w:val="en-US"/>
        </w:rPr>
        <w:t>.</w:t>
      </w:r>
      <w:r w:rsidR="008D72AB" w:rsidRPr="00372EAA">
        <w:rPr>
          <w:rFonts w:eastAsia="Calibri" w:cstheme="minorHAnsi"/>
          <w:b/>
          <w:bCs/>
          <w:color w:val="00B0F0"/>
          <w:lang w:val="en-US"/>
        </w:rPr>
        <w:t xml:space="preserve"> </w:t>
      </w:r>
      <w:hyperlink r:id="rId22" w:history="1">
        <w:r w:rsidR="008D72AB" w:rsidRPr="00372EAA">
          <w:rPr>
            <w:rStyle w:val="Hyperlink"/>
            <w:rFonts w:eastAsia="Calibri" w:cstheme="minorHAnsi"/>
            <w:b/>
            <w:bCs/>
            <w:color w:val="00B0F0"/>
          </w:rPr>
          <w:t xml:space="preserve">Also, </w:t>
        </w:r>
        <w:r w:rsidR="00F21EF7" w:rsidRPr="00372EAA">
          <w:rPr>
            <w:rStyle w:val="Hyperlink"/>
            <w:rFonts w:eastAsia="Calibri" w:cstheme="minorHAnsi"/>
            <w:b/>
            <w:bCs/>
            <w:color w:val="00B0F0"/>
          </w:rPr>
          <w:t xml:space="preserve">click here for </w:t>
        </w:r>
        <w:r w:rsidR="008D72AB" w:rsidRPr="00372EAA">
          <w:rPr>
            <w:rStyle w:val="Hyperlink"/>
            <w:rFonts w:eastAsia="Calibri" w:cstheme="minorHAnsi"/>
            <w:b/>
            <w:bCs/>
            <w:color w:val="00B0F0"/>
          </w:rPr>
          <w:t>Sector 3’s Funding page for more grants, and for those with rolling deadlines</w:t>
        </w:r>
      </w:hyperlink>
      <w:r w:rsidR="008D72AB" w:rsidRPr="00372EAA">
        <w:rPr>
          <w:rFonts w:eastAsia="Calibri" w:cstheme="minorHAnsi"/>
          <w:b/>
          <w:bCs/>
        </w:rPr>
        <w:t>.</w:t>
      </w:r>
      <w:r w:rsidR="008D72AB" w:rsidRPr="00B81CA1">
        <w:rPr>
          <w:rFonts w:eastAsia="Calibri" w:cstheme="minorHAnsi"/>
          <w:b/>
          <w:bCs/>
        </w:rPr>
        <w:t xml:space="preserve"> </w:t>
      </w:r>
    </w:p>
    <w:p w14:paraId="41AC281A" w14:textId="77777777" w:rsidR="00372EAA" w:rsidRPr="00372EAA" w:rsidRDefault="00372EAA" w:rsidP="00B03F9B">
      <w:pPr>
        <w:spacing w:after="0"/>
        <w:rPr>
          <w:rFonts w:eastAsia="Calibri" w:cstheme="minorHAnsi"/>
          <w:b/>
          <w:bCs/>
        </w:rPr>
      </w:pPr>
    </w:p>
    <w:p w14:paraId="58EC01DF" w14:textId="375939D8" w:rsidR="00CD37BA" w:rsidRPr="00B81CA1" w:rsidRDefault="00CD37BA" w:rsidP="00FC4475">
      <w:pPr>
        <w:pStyle w:val="ListParagraph"/>
        <w:numPr>
          <w:ilvl w:val="0"/>
          <w:numId w:val="1"/>
        </w:numPr>
        <w:spacing w:after="0"/>
        <w:rPr>
          <w:rFonts w:eastAsia="Calibri" w:cstheme="minorHAnsi"/>
          <w:color w:val="000000" w:themeColor="text1"/>
        </w:rPr>
      </w:pPr>
      <w:hyperlink r:id="rId23" w:history="1">
        <w:r w:rsidRPr="00B81CA1">
          <w:rPr>
            <w:rStyle w:val="Hyperlink"/>
            <w:rFonts w:eastAsia="Calibri" w:cstheme="minorHAnsi"/>
          </w:rPr>
          <w:t>The Henry Smith Charity’s Holiday Grants programme</w:t>
        </w:r>
      </w:hyperlink>
      <w:r w:rsidRPr="00B81CA1">
        <w:rPr>
          <w:rFonts w:eastAsia="Calibri" w:cstheme="minorHAnsi"/>
          <w:color w:val="000000" w:themeColor="text1"/>
        </w:rPr>
        <w:t xml:space="preserve"> supports recreational trips or holidays for groups of children aged 13 or younger who experience disadvantage or who have </w:t>
      </w:r>
      <w:r w:rsidRPr="00B81CA1">
        <w:rPr>
          <w:rFonts w:eastAsia="Calibri" w:cstheme="minorHAnsi"/>
          <w:color w:val="000000" w:themeColor="text1"/>
        </w:rPr>
        <w:lastRenderedPageBreak/>
        <w:t xml:space="preserve">disabilities. There is particular interest in contributing to trips that would not take place without the Charity’s funding. Schools, youth groups, not for profit organisations and charities in the UK can apply for a one-off grant of between £500 and £2,750 to support a day trip or a longer residential of up to a week for groups of children aged 13 years or younger. Applications are currently being accepted for holidays taken between 1st September and 31st December 2024. Deadline: </w:t>
      </w:r>
      <w:r w:rsidRPr="00B81CA1">
        <w:rPr>
          <w:rFonts w:eastAsia="Calibri" w:cstheme="minorHAnsi"/>
          <w:color w:val="FF0000"/>
        </w:rPr>
        <w:t>19.11.24</w:t>
      </w:r>
    </w:p>
    <w:p w14:paraId="28CB73BA" w14:textId="6EB31B11" w:rsidR="004F5EA7" w:rsidRPr="00B81CA1" w:rsidRDefault="004F5EA7" w:rsidP="00FC4475">
      <w:pPr>
        <w:pStyle w:val="ListParagraph"/>
        <w:numPr>
          <w:ilvl w:val="0"/>
          <w:numId w:val="1"/>
        </w:numPr>
        <w:spacing w:after="0"/>
        <w:rPr>
          <w:rFonts w:eastAsia="Calibri" w:cstheme="minorHAnsi"/>
          <w:color w:val="000000" w:themeColor="text1"/>
        </w:rPr>
      </w:pPr>
      <w:hyperlink r:id="rId24" w:history="1">
        <w:r w:rsidRPr="00B81CA1">
          <w:rPr>
            <w:rStyle w:val="Hyperlink"/>
            <w:rFonts w:eastAsia="Calibri" w:cstheme="minorHAnsi"/>
          </w:rPr>
          <w:t>The LGBT+ Futures: Equity Fund</w:t>
        </w:r>
      </w:hyperlink>
      <w:r w:rsidRPr="00B81CA1">
        <w:rPr>
          <w:rFonts w:eastAsia="Calibri" w:cstheme="minorHAnsi"/>
          <w:color w:val="000000" w:themeColor="text1"/>
        </w:rPr>
        <w:t xml:space="preserve"> offers grants of up to £25,000 to support user-led LGBT+ organisations based in England, who are working with targeted under-represented and under-resourced communities in England. The aims of the fund are to: Support intersectional LGBT+ organisations to grow and influence the LGBT+ voluntary sector in more equitable ways; Ensure intersectional LGBT+ organisations are better equipped to work with their beneficiaries as a result of receiving funding and support; Enable intersectional LGBT+ organisations to gain more confidence to develop relationships with and/or apply for grants through other funders. Deadline </w:t>
      </w:r>
      <w:r w:rsidRPr="00B81CA1">
        <w:rPr>
          <w:rFonts w:eastAsia="Calibri" w:cstheme="minorHAnsi"/>
          <w:color w:val="FF0000"/>
        </w:rPr>
        <w:t xml:space="preserve">21.11.24 </w:t>
      </w:r>
      <w:r w:rsidRPr="00B81CA1">
        <w:rPr>
          <w:rFonts w:eastAsia="Calibri" w:cstheme="minorHAnsi"/>
          <w:color w:val="000000" w:themeColor="text1"/>
        </w:rPr>
        <w:t>at 12pm</w:t>
      </w:r>
    </w:p>
    <w:p w14:paraId="20B8D86E" w14:textId="10041716" w:rsidR="006755A5" w:rsidRPr="00B81CA1" w:rsidRDefault="006755A5" w:rsidP="006755A5">
      <w:pPr>
        <w:pStyle w:val="ListParagraph"/>
        <w:numPr>
          <w:ilvl w:val="0"/>
          <w:numId w:val="1"/>
        </w:numPr>
        <w:spacing w:after="0"/>
        <w:rPr>
          <w:rFonts w:eastAsia="Calibri" w:cstheme="minorHAnsi"/>
          <w:color w:val="000000" w:themeColor="text1"/>
        </w:rPr>
      </w:pPr>
      <w:hyperlink r:id="rId25" w:history="1">
        <w:r w:rsidRPr="00B81CA1">
          <w:rPr>
            <w:rStyle w:val="Hyperlink"/>
            <w:rFonts w:eastAsia="Calibri" w:cstheme="minorHAnsi"/>
          </w:rPr>
          <w:t>The Windrush Day Grant Scheme 2025</w:t>
        </w:r>
      </w:hyperlink>
      <w:r w:rsidRPr="00B81CA1">
        <w:rPr>
          <w:rFonts w:eastAsia="Calibri" w:cstheme="minorHAnsi"/>
          <w:color w:val="000000" w:themeColor="text1"/>
        </w:rPr>
        <w:t xml:space="preserve"> provides grants between £5,000 - £50,000 to communities looking to commemorate, celebrate and educate about the Windrush generation and their contribution. Deadline 11:59pm on </w:t>
      </w:r>
      <w:r w:rsidRPr="00B81CA1">
        <w:rPr>
          <w:rFonts w:eastAsia="Calibri" w:cstheme="minorHAnsi"/>
          <w:color w:val="FF0000"/>
        </w:rPr>
        <w:t>25.11.24</w:t>
      </w:r>
    </w:p>
    <w:p w14:paraId="165D6CA7" w14:textId="56ACE16F" w:rsidR="008806E3" w:rsidRPr="00B81CA1" w:rsidRDefault="00EF43A1" w:rsidP="00A91C97">
      <w:pPr>
        <w:pStyle w:val="ListParagraph"/>
        <w:numPr>
          <w:ilvl w:val="0"/>
          <w:numId w:val="1"/>
        </w:numPr>
        <w:spacing w:after="0"/>
        <w:rPr>
          <w:rFonts w:eastAsia="Calibri" w:cstheme="minorHAnsi"/>
          <w:color w:val="000000" w:themeColor="text1"/>
        </w:rPr>
      </w:pPr>
      <w:hyperlink r:id="rId26" w:anchor="/sharable/company/programme/6d3744ed-d758-4602-8208-4841cf97161b/3f545a7cebf21cfddeb8271453a17fed7f297fc192918995eba821fb571c6b717e5223578494093ba10c5b5908d031fefccdcbc76dda5b389c9a3d90903643d1" w:history="1">
        <w:r w:rsidRPr="00B81CA1">
          <w:rPr>
            <w:rStyle w:val="Hyperlink"/>
            <w:rFonts w:eastAsia="Calibri" w:cstheme="minorHAnsi"/>
          </w:rPr>
          <w:t>Masdar Arlington Launches Funds to Support Greater Manchester Communities.</w:t>
        </w:r>
      </w:hyperlink>
      <w:r w:rsidRPr="00B81CA1">
        <w:rPr>
          <w:rFonts w:eastAsia="Calibri" w:cstheme="minorHAnsi"/>
        </w:rPr>
        <w:t xml:space="preserve"> Masdar-Arlington Energy has launched two community impact funds to support the communities hosting its battery energy storage assets in Greater Manchester. The Royle Barn Road and Welkin Road Community Impact Funds are providing grants of up to £5,000 to projects that benefit those living in and around Rochdale and Stockport. Masdar Arlington is inviting local groups to apply to the funds on </w:t>
      </w:r>
      <w:proofErr w:type="spellStart"/>
      <w:r w:rsidRPr="00B81CA1">
        <w:rPr>
          <w:rFonts w:eastAsia="Calibri" w:cstheme="minorHAnsi"/>
        </w:rPr>
        <w:t>BizGive</w:t>
      </w:r>
      <w:proofErr w:type="spellEnd"/>
      <w:r w:rsidRPr="00B81CA1">
        <w:rPr>
          <w:rFonts w:eastAsia="Calibri" w:cstheme="minorHAnsi"/>
        </w:rPr>
        <w:t xml:space="preserve">, with projects that deliver a social, environmental or economic benefit to the area. Deadline </w:t>
      </w:r>
      <w:r w:rsidRPr="00B81CA1">
        <w:rPr>
          <w:rFonts w:eastAsia="Calibri" w:cstheme="minorHAnsi"/>
          <w:color w:val="FF0000"/>
        </w:rPr>
        <w:t>29.11.24</w:t>
      </w:r>
    </w:p>
    <w:p w14:paraId="2CE90195" w14:textId="4151471A" w:rsidR="008806E3" w:rsidRPr="00B81CA1" w:rsidRDefault="008806E3" w:rsidP="008806E3">
      <w:pPr>
        <w:pStyle w:val="ListParagraph"/>
        <w:numPr>
          <w:ilvl w:val="0"/>
          <w:numId w:val="1"/>
        </w:numPr>
        <w:spacing w:after="0"/>
        <w:rPr>
          <w:rFonts w:eastAsia="Calibri" w:cstheme="minorHAnsi"/>
          <w:color w:val="000000" w:themeColor="text1"/>
        </w:rPr>
      </w:pPr>
      <w:hyperlink r:id="rId27" w:history="1">
        <w:r w:rsidRPr="00B81CA1">
          <w:rPr>
            <w:rStyle w:val="Hyperlink"/>
            <w:rFonts w:eastAsia="Calibri" w:cstheme="minorHAnsi"/>
          </w:rPr>
          <w:t xml:space="preserve">Asda </w:t>
        </w:r>
        <w:proofErr w:type="spellStart"/>
        <w:r w:rsidRPr="00B81CA1">
          <w:rPr>
            <w:rStyle w:val="Hyperlink"/>
            <w:rFonts w:eastAsia="Calibri" w:cstheme="minorHAnsi"/>
          </w:rPr>
          <w:t>Cashpot</w:t>
        </w:r>
        <w:proofErr w:type="spellEnd"/>
        <w:r w:rsidRPr="00B81CA1">
          <w:rPr>
            <w:rStyle w:val="Hyperlink"/>
            <w:rFonts w:eastAsia="Calibri" w:cstheme="minorHAnsi"/>
          </w:rPr>
          <w:t xml:space="preserve"> for UK Schools</w:t>
        </w:r>
      </w:hyperlink>
      <w:r w:rsidRPr="00B81CA1">
        <w:rPr>
          <w:rFonts w:eastAsia="Calibri" w:cstheme="minorHAnsi"/>
          <w:color w:val="000000" w:themeColor="text1"/>
        </w:rPr>
        <w:t xml:space="preserve"> will donate 0.5% of </w:t>
      </w:r>
      <w:proofErr w:type="gramStart"/>
      <w:r w:rsidRPr="00B81CA1">
        <w:rPr>
          <w:rFonts w:eastAsia="Calibri" w:cstheme="minorHAnsi"/>
          <w:color w:val="000000" w:themeColor="text1"/>
        </w:rPr>
        <w:t>your</w:t>
      </w:r>
      <w:proofErr w:type="gramEnd"/>
      <w:r w:rsidRPr="00B81CA1">
        <w:rPr>
          <w:rFonts w:eastAsia="Calibri" w:cstheme="minorHAnsi"/>
          <w:color w:val="000000" w:themeColor="text1"/>
        </w:rPr>
        <w:t xml:space="preserve"> spend to a state-funded primary school of your choice each time you shop using the Asda Rewards app. Asda will kickstart your school’s </w:t>
      </w:r>
      <w:proofErr w:type="spellStart"/>
      <w:r w:rsidRPr="00B81CA1">
        <w:rPr>
          <w:rFonts w:eastAsia="Calibri" w:cstheme="minorHAnsi"/>
          <w:color w:val="000000" w:themeColor="text1"/>
        </w:rPr>
        <w:t>Cashpot</w:t>
      </w:r>
      <w:proofErr w:type="spellEnd"/>
      <w:r w:rsidRPr="00B81CA1">
        <w:rPr>
          <w:rFonts w:eastAsia="Calibri" w:cstheme="minorHAnsi"/>
          <w:color w:val="000000" w:themeColor="text1"/>
        </w:rPr>
        <w:t xml:space="preserve"> with £50 once they register for the initiative, and will add an additional £1 for every customer who signs up. They anticipate around £500 will be raised for each school taking part. Register by </w:t>
      </w:r>
      <w:r w:rsidRPr="00B81CA1">
        <w:rPr>
          <w:rFonts w:eastAsia="Calibri" w:cstheme="minorHAnsi"/>
          <w:color w:val="FF0000"/>
        </w:rPr>
        <w:t xml:space="preserve">30.11.24 </w:t>
      </w:r>
    </w:p>
    <w:p w14:paraId="4D79DDD9" w14:textId="573BF891" w:rsidR="005D6DA0" w:rsidRPr="00B81CA1" w:rsidRDefault="005D6DA0" w:rsidP="008806E3">
      <w:pPr>
        <w:pStyle w:val="ListParagraph"/>
        <w:numPr>
          <w:ilvl w:val="0"/>
          <w:numId w:val="1"/>
        </w:numPr>
        <w:spacing w:after="0"/>
        <w:rPr>
          <w:rFonts w:eastAsia="Calibri" w:cstheme="minorHAnsi"/>
          <w:color w:val="000000" w:themeColor="text1"/>
        </w:rPr>
      </w:pPr>
      <w:hyperlink r:id="rId28" w:history="1">
        <w:r w:rsidRPr="00B81CA1">
          <w:rPr>
            <w:rStyle w:val="Hyperlink"/>
            <w:rFonts w:eastAsia="Calibri" w:cstheme="minorHAnsi"/>
          </w:rPr>
          <w:t>The Tree Council</w:t>
        </w:r>
      </w:hyperlink>
      <w:r w:rsidRPr="00B81CA1">
        <w:rPr>
          <w:rFonts w:eastAsia="Calibri" w:cstheme="minorHAnsi"/>
          <w:color w:val="000000" w:themeColor="text1"/>
        </w:rPr>
        <w:t xml:space="preserve"> is offering grants of between £250 and £2,500 for schools, constituted community groups and charities, community interest companies, Tree Warden networks, and other organisations across the UK to deliver tree-planting projects during the 2024/25 Winter planting season (between the end of November 2024 and early February 2025). Deadline: </w:t>
      </w:r>
      <w:r w:rsidRPr="00B81CA1">
        <w:rPr>
          <w:rFonts w:eastAsia="Calibri" w:cstheme="minorHAnsi"/>
          <w:color w:val="FF0000"/>
        </w:rPr>
        <w:t>01.12.24</w:t>
      </w:r>
    </w:p>
    <w:p w14:paraId="23450D72" w14:textId="0FA69DBF" w:rsidR="00A31729" w:rsidRPr="00B81CA1" w:rsidRDefault="00A31729" w:rsidP="00A31729">
      <w:pPr>
        <w:pStyle w:val="ListParagraph"/>
        <w:numPr>
          <w:ilvl w:val="0"/>
          <w:numId w:val="1"/>
        </w:numPr>
        <w:spacing w:after="0"/>
        <w:rPr>
          <w:rFonts w:eastAsia="Calibri" w:cstheme="minorHAnsi"/>
          <w:color w:val="000000" w:themeColor="text1"/>
        </w:rPr>
      </w:pPr>
      <w:hyperlink r:id="rId29" w:history="1">
        <w:r w:rsidRPr="00B81CA1">
          <w:rPr>
            <w:rStyle w:val="Hyperlink"/>
            <w:rFonts w:eastAsia="Calibri" w:cstheme="minorHAnsi"/>
          </w:rPr>
          <w:t>Young Game changers R</w:t>
        </w:r>
        <w:r w:rsidRPr="00B81CA1">
          <w:rPr>
            <w:rStyle w:val="Hyperlink"/>
            <w:rFonts w:eastAsia="Calibri" w:cstheme="minorHAnsi"/>
          </w:rPr>
          <w:t>o</w:t>
        </w:r>
        <w:r w:rsidRPr="00B81CA1">
          <w:rPr>
            <w:rStyle w:val="Hyperlink"/>
            <w:rFonts w:eastAsia="Calibri" w:cstheme="minorHAnsi"/>
          </w:rPr>
          <w:t>und 2</w:t>
        </w:r>
      </w:hyperlink>
      <w:r w:rsidRPr="00B81CA1">
        <w:rPr>
          <w:rFonts w:eastAsia="Calibri" w:cstheme="minorHAnsi"/>
          <w:color w:val="000000" w:themeColor="text1"/>
        </w:rPr>
        <w:t xml:space="preserve"> funding is open to groups for unrestricted flexible funding, individuals aged between 10-25 years and project funding for groups. Please note you need to take the eligibility test before applying. Eligibility Quiz closes on Wednesday 4 December Midday, Applications close </w:t>
      </w:r>
      <w:r w:rsidRPr="00B81CA1">
        <w:rPr>
          <w:rFonts w:eastAsia="Calibri" w:cstheme="minorHAnsi"/>
          <w:color w:val="FF0000"/>
        </w:rPr>
        <w:t>0</w:t>
      </w:r>
      <w:r w:rsidR="00EA7B61">
        <w:rPr>
          <w:rFonts w:eastAsia="Calibri" w:cstheme="minorHAnsi"/>
          <w:color w:val="FF0000"/>
        </w:rPr>
        <w:t>4</w:t>
      </w:r>
      <w:r w:rsidRPr="00B81CA1">
        <w:rPr>
          <w:rFonts w:eastAsia="Calibri" w:cstheme="minorHAnsi"/>
          <w:color w:val="FF0000"/>
        </w:rPr>
        <w:t>.1</w:t>
      </w:r>
      <w:r w:rsidR="00496A25">
        <w:rPr>
          <w:rFonts w:eastAsia="Calibri" w:cstheme="minorHAnsi"/>
          <w:color w:val="FF0000"/>
        </w:rPr>
        <w:t>2</w:t>
      </w:r>
      <w:r w:rsidRPr="00B81CA1">
        <w:rPr>
          <w:rFonts w:eastAsia="Calibri" w:cstheme="minorHAnsi"/>
          <w:color w:val="FF0000"/>
        </w:rPr>
        <w:t xml:space="preserve">.24 </w:t>
      </w:r>
      <w:r w:rsidRPr="00B81CA1">
        <w:rPr>
          <w:rFonts w:eastAsia="Calibri" w:cstheme="minorHAnsi"/>
          <w:color w:val="000000" w:themeColor="text1"/>
        </w:rPr>
        <w:t>at 5pm. Panel Decisions 25&amp; 26th Jan 2025</w:t>
      </w:r>
    </w:p>
    <w:p w14:paraId="107FEAFD" w14:textId="5272BA2F" w:rsidR="00020AC3" w:rsidRPr="00FF3398" w:rsidRDefault="00020AC3" w:rsidP="00A91C97">
      <w:pPr>
        <w:pStyle w:val="ListParagraph"/>
        <w:numPr>
          <w:ilvl w:val="0"/>
          <w:numId w:val="1"/>
        </w:numPr>
        <w:spacing w:after="0"/>
        <w:rPr>
          <w:rFonts w:eastAsia="Calibri" w:cstheme="minorHAnsi"/>
          <w:color w:val="000000" w:themeColor="text1"/>
        </w:rPr>
      </w:pPr>
      <w:hyperlink r:id="rId30" w:history="1">
        <w:r w:rsidRPr="00B81CA1">
          <w:rPr>
            <w:rStyle w:val="Hyperlink"/>
            <w:rFonts w:eastAsia="Calibri" w:cstheme="minorHAnsi"/>
          </w:rPr>
          <w:t>IOP Public Engagement Grant Scheme</w:t>
        </w:r>
      </w:hyperlink>
      <w:r w:rsidR="000B1D79" w:rsidRPr="00B81CA1">
        <w:rPr>
          <w:rFonts w:eastAsia="Calibri" w:cstheme="minorHAnsi"/>
          <w:color w:val="000000" w:themeColor="text1"/>
        </w:rPr>
        <w:t xml:space="preserve"> have launched their grants </w:t>
      </w:r>
      <w:r w:rsidR="005409F8" w:rsidRPr="00B81CA1">
        <w:rPr>
          <w:rFonts w:eastAsia="Calibri" w:cstheme="minorHAnsi"/>
          <w:color w:val="000000" w:themeColor="text1"/>
        </w:rPr>
        <w:t xml:space="preserve">for physics-based projects in the UK or Ireland that improve the relationship with physics of young people and their influencers, including their parents and carers. Deadline </w:t>
      </w:r>
      <w:r w:rsidR="00843F9A" w:rsidRPr="00B81CA1">
        <w:rPr>
          <w:rFonts w:eastAsia="Calibri" w:cstheme="minorHAnsi"/>
          <w:color w:val="FF0000"/>
        </w:rPr>
        <w:t>06.12.24</w:t>
      </w:r>
    </w:p>
    <w:p w14:paraId="76C156AE" w14:textId="2AB19AF3" w:rsidR="00FF3398" w:rsidRPr="00FF3398" w:rsidRDefault="00FF3398" w:rsidP="00FF3398">
      <w:pPr>
        <w:pStyle w:val="ListParagraph"/>
        <w:numPr>
          <w:ilvl w:val="0"/>
          <w:numId w:val="1"/>
        </w:numPr>
        <w:spacing w:after="0"/>
        <w:rPr>
          <w:rFonts w:eastAsia="Calibri" w:cstheme="minorHAnsi"/>
          <w:color w:val="000000" w:themeColor="text1"/>
        </w:rPr>
      </w:pPr>
      <w:r w:rsidRPr="00FF3398">
        <w:rPr>
          <w:rFonts w:eastAsia="Calibri" w:cstheme="minorHAnsi"/>
          <w:b/>
          <w:bCs/>
          <w:color w:val="FF0000"/>
          <w:highlight w:val="yellow"/>
        </w:rPr>
        <w:t>NEW!</w:t>
      </w:r>
      <w:r w:rsidRPr="00FF3398">
        <w:rPr>
          <w:rFonts w:eastAsia="Calibri" w:cstheme="minorHAnsi"/>
          <w:color w:val="FF0000"/>
        </w:rPr>
        <w:t xml:space="preserve"> </w:t>
      </w:r>
      <w:hyperlink r:id="rId31" w:history="1">
        <w:r w:rsidRPr="00FF3398">
          <w:rPr>
            <w:rStyle w:val="Hyperlink"/>
            <w:rFonts w:eastAsia="Calibri" w:cstheme="minorHAnsi"/>
          </w:rPr>
          <w:t>Rosa - Voices from the Frontline</w:t>
        </w:r>
      </w:hyperlink>
      <w:r>
        <w:rPr>
          <w:rFonts w:eastAsia="Calibri" w:cstheme="minorHAnsi"/>
          <w:color w:val="000000" w:themeColor="text1"/>
        </w:rPr>
        <w:t xml:space="preserve">. </w:t>
      </w:r>
      <w:r w:rsidRPr="00FF3398">
        <w:rPr>
          <w:rFonts w:eastAsia="Calibri" w:cstheme="minorHAnsi"/>
          <w:color w:val="000000" w:themeColor="text1"/>
        </w:rPr>
        <w:t xml:space="preserve">Grants of up to £10,000 over an 18-month period to support campaigning and influencing work that enables women and girls to use their voice to achieve change. It's open to most </w:t>
      </w:r>
      <w:proofErr w:type="spellStart"/>
      <w:proofErr w:type="gramStart"/>
      <w:r w:rsidRPr="00FF3398">
        <w:rPr>
          <w:rFonts w:eastAsia="Calibri" w:cstheme="minorHAnsi"/>
          <w:color w:val="000000" w:themeColor="text1"/>
        </w:rPr>
        <w:t>non profits</w:t>
      </w:r>
      <w:proofErr w:type="spellEnd"/>
      <w:proofErr w:type="gramEnd"/>
      <w:r w:rsidRPr="00FF3398">
        <w:rPr>
          <w:rFonts w:eastAsia="Calibri" w:cstheme="minorHAnsi"/>
          <w:color w:val="000000" w:themeColor="text1"/>
        </w:rPr>
        <w:t>, which are run by, for and with women and girls. Deadline 4pm</w:t>
      </w:r>
      <w:r>
        <w:rPr>
          <w:rFonts w:eastAsia="Calibri" w:cstheme="minorHAnsi"/>
          <w:color w:val="000000" w:themeColor="text1"/>
        </w:rPr>
        <w:t xml:space="preserve"> on </w:t>
      </w:r>
      <w:r w:rsidRPr="00FF3398">
        <w:rPr>
          <w:rFonts w:eastAsia="Calibri" w:cstheme="minorHAnsi"/>
          <w:color w:val="FF0000"/>
        </w:rPr>
        <w:t>09.12.24</w:t>
      </w:r>
    </w:p>
    <w:p w14:paraId="27D5527D" w14:textId="559CFC61" w:rsidR="002B5828" w:rsidRPr="00B81CA1" w:rsidRDefault="002B5828" w:rsidP="002B5828">
      <w:pPr>
        <w:pStyle w:val="ListParagraph"/>
        <w:numPr>
          <w:ilvl w:val="0"/>
          <w:numId w:val="1"/>
        </w:numPr>
        <w:spacing w:after="0"/>
        <w:rPr>
          <w:rFonts w:eastAsia="Calibri" w:cstheme="minorHAnsi"/>
          <w:color w:val="000000" w:themeColor="text1"/>
        </w:rPr>
      </w:pPr>
      <w:hyperlink r:id="rId32" w:history="1">
        <w:r w:rsidRPr="00B81CA1">
          <w:rPr>
            <w:rStyle w:val="Hyperlink"/>
            <w:rFonts w:eastAsia="Calibri" w:cstheme="minorHAnsi"/>
          </w:rPr>
          <w:t>Woodward Charitable Trust - General</w:t>
        </w:r>
      </w:hyperlink>
      <w:r w:rsidRPr="00B81CA1">
        <w:rPr>
          <w:rFonts w:eastAsia="Calibri" w:cstheme="minorHAnsi"/>
          <w:color w:val="000000" w:themeColor="text1"/>
        </w:rPr>
        <w:t xml:space="preserve"> Grants are available to fund core costs of smaller registered charities in the UK working in the following areas: isolated children and young people, disadvantaged families, and prisoners and ex-offenders. Deadline </w:t>
      </w:r>
      <w:r w:rsidRPr="00B81CA1">
        <w:rPr>
          <w:rFonts w:eastAsia="Calibri" w:cstheme="minorHAnsi"/>
          <w:color w:val="FF0000"/>
        </w:rPr>
        <w:t>13.12.24</w:t>
      </w:r>
    </w:p>
    <w:p w14:paraId="23FDBDA2" w14:textId="2E7055EF" w:rsidR="003949B7" w:rsidRPr="00B81CA1" w:rsidRDefault="003949B7" w:rsidP="003949B7">
      <w:pPr>
        <w:pStyle w:val="ListParagraph"/>
        <w:numPr>
          <w:ilvl w:val="0"/>
          <w:numId w:val="1"/>
        </w:numPr>
        <w:spacing w:after="0"/>
        <w:rPr>
          <w:rFonts w:eastAsia="Calibri" w:cstheme="minorHAnsi"/>
          <w:color w:val="000000" w:themeColor="text1"/>
        </w:rPr>
      </w:pPr>
      <w:hyperlink r:id="rId33" w:history="1">
        <w:r w:rsidRPr="00B81CA1">
          <w:rPr>
            <w:rStyle w:val="Hyperlink"/>
            <w:rFonts w:eastAsia="Calibri" w:cstheme="minorHAnsi"/>
          </w:rPr>
          <w:t>The Freshwater Community Grant Fund</w:t>
        </w:r>
      </w:hyperlink>
      <w:r w:rsidRPr="00B81CA1">
        <w:rPr>
          <w:rFonts w:eastAsia="Calibri" w:cstheme="minorHAnsi"/>
          <w:color w:val="000000" w:themeColor="text1"/>
        </w:rPr>
        <w:t xml:space="preserve"> supports community initiatives to restore freshwater habitats and is available for community organisations within a 20-mile radius of Dunham Massey, Woodhouse Lane, Altrincham, Cheshire WA14 4SJ (the Bollin project). Grants of £500 to £5,000 are available for initiatives that create, look after or improve local freshwater habitats and provide opportunities for people to connect with nature</w:t>
      </w:r>
      <w:r w:rsidRPr="00B81CA1">
        <w:rPr>
          <w:rFonts w:eastAsia="Calibri" w:cstheme="minorHAnsi"/>
        </w:rPr>
        <w:t xml:space="preserve">. Deadline: </w:t>
      </w:r>
      <w:r w:rsidRPr="00B81CA1">
        <w:rPr>
          <w:rFonts w:eastAsia="Calibri" w:cstheme="minorHAnsi"/>
          <w:color w:val="FF0000"/>
        </w:rPr>
        <w:t>when all funds have been allocated, or until the end of the funding window on 31 December 2025</w:t>
      </w:r>
      <w:r w:rsidRPr="00B81CA1">
        <w:rPr>
          <w:rFonts w:eastAsia="Calibri" w:cstheme="minorHAnsi"/>
          <w:color w:val="000000" w:themeColor="text1"/>
        </w:rPr>
        <w:t>.</w:t>
      </w:r>
    </w:p>
    <w:p w14:paraId="5DC189D8" w14:textId="3A6AD79C" w:rsidR="00F10B99" w:rsidRPr="00B81CA1" w:rsidRDefault="00F10B99" w:rsidP="00FC4475">
      <w:pPr>
        <w:pStyle w:val="ListParagraph"/>
        <w:numPr>
          <w:ilvl w:val="0"/>
          <w:numId w:val="1"/>
        </w:numPr>
        <w:spacing w:after="0"/>
        <w:rPr>
          <w:rFonts w:eastAsia="Calibri" w:cstheme="minorHAnsi"/>
          <w:color w:val="000000" w:themeColor="text1"/>
        </w:rPr>
      </w:pPr>
      <w:hyperlink r:id="rId34" w:history="1">
        <w:r w:rsidRPr="00B81CA1">
          <w:rPr>
            <w:rStyle w:val="Hyperlink"/>
            <w:rFonts w:eastAsia="Calibri" w:cstheme="minorHAnsi"/>
          </w:rPr>
          <w:t>The Arnold Clark Community Fund</w:t>
        </w:r>
      </w:hyperlink>
      <w:r w:rsidRPr="00B81CA1">
        <w:rPr>
          <w:rFonts w:eastAsia="Calibri" w:cstheme="minorHAnsi"/>
          <w:color w:val="000000" w:themeColor="text1"/>
        </w:rPr>
        <w:t xml:space="preserve"> is currently accepting applications for its annual grant available to registered charities and other non-profits across England, Scotland and Wales. The maximum grant is £2,500 and applications are reviewed when they are received. Groups can apply for: Cost of Living Support; Our Communities Support; Gear Up for Sport. Arnold Clark will contact successful applicants on a weekly basis. Applications are expected to be accepted until the </w:t>
      </w:r>
      <w:r w:rsidRPr="00B81CA1">
        <w:rPr>
          <w:rFonts w:eastAsia="Calibri" w:cstheme="minorHAnsi"/>
          <w:color w:val="FF0000"/>
        </w:rPr>
        <w:t>end of December 2024.</w:t>
      </w:r>
    </w:p>
    <w:p w14:paraId="2647C493" w14:textId="516913C4" w:rsidR="00B81CA1" w:rsidRPr="00B81CA1" w:rsidRDefault="00B81CA1" w:rsidP="00B81CA1">
      <w:pPr>
        <w:pStyle w:val="ListParagraph"/>
        <w:numPr>
          <w:ilvl w:val="0"/>
          <w:numId w:val="1"/>
        </w:numPr>
        <w:spacing w:after="0"/>
        <w:rPr>
          <w:rFonts w:eastAsia="Calibri" w:cstheme="minorHAnsi"/>
        </w:rPr>
      </w:pPr>
      <w:hyperlink r:id="rId35" w:history="1">
        <w:r w:rsidRPr="00B81CA1">
          <w:rPr>
            <w:rStyle w:val="Hyperlink"/>
            <w:rFonts w:eastAsia="Calibri" w:cstheme="minorHAnsi"/>
          </w:rPr>
          <w:t>The Lloyds Bank Foundation’s Specialist Programme</w:t>
        </w:r>
      </w:hyperlink>
      <w:r w:rsidRPr="00B81CA1">
        <w:rPr>
          <w:rFonts w:eastAsia="Calibri" w:cstheme="minorHAnsi"/>
        </w:rPr>
        <w:t xml:space="preserve"> </w:t>
      </w:r>
      <w:r>
        <w:rPr>
          <w:rFonts w:eastAsia="Calibri" w:cstheme="minorHAnsi"/>
        </w:rPr>
        <w:t>is offering</w:t>
      </w:r>
      <w:r w:rsidRPr="00B81CA1">
        <w:rPr>
          <w:rFonts w:eastAsia="Calibri" w:cstheme="minorHAnsi"/>
        </w:rPr>
        <w:t xml:space="preserve"> successful applicants a grant of £75,000 over three years, along with a breadth of tailored support aimed at helping strengthen charities and building the knowledge, skills and capabilities of their staff and trustees.</w:t>
      </w:r>
      <w:r>
        <w:rPr>
          <w:rFonts w:eastAsia="Calibri" w:cstheme="minorHAnsi"/>
        </w:rPr>
        <w:t xml:space="preserve"> They are </w:t>
      </w:r>
      <w:r w:rsidRPr="00B81CA1">
        <w:rPr>
          <w:rFonts w:eastAsia="Calibri" w:cstheme="minorHAnsi"/>
        </w:rPr>
        <w:t>committed to supporting charities that help people experiencing complex issues that don’t have simple solutions, such as homelessness, domestic abuse and addiction. These complex issues make life much harder for people, deepening trauma, impacting their health, leading to poverty and destitution, and preventing people from being able to fulfil their potential.</w:t>
      </w:r>
      <w:r>
        <w:rPr>
          <w:rFonts w:eastAsia="Calibri" w:cstheme="minorHAnsi"/>
        </w:rPr>
        <w:t xml:space="preserve"> There will be a </w:t>
      </w:r>
      <w:hyperlink r:id="rId36" w:history="1">
        <w:r w:rsidRPr="00B81CA1">
          <w:rPr>
            <w:rStyle w:val="Hyperlink"/>
            <w:rFonts w:eastAsia="Calibri" w:cstheme="minorHAnsi"/>
          </w:rPr>
          <w:t>live webinar on 19.11.24 to talk through the programme</w:t>
        </w:r>
      </w:hyperlink>
      <w:r>
        <w:rPr>
          <w:rFonts w:eastAsia="Calibri" w:cstheme="minorHAnsi"/>
        </w:rPr>
        <w:t xml:space="preserve">. Deadline to apply is </w:t>
      </w:r>
      <w:r w:rsidRPr="00B81CA1">
        <w:rPr>
          <w:rFonts w:eastAsia="Calibri" w:cstheme="minorHAnsi"/>
          <w:color w:val="FF0000"/>
        </w:rPr>
        <w:t xml:space="preserve">23.01.25 </w:t>
      </w:r>
      <w:r>
        <w:rPr>
          <w:rFonts w:eastAsia="Calibri" w:cstheme="minorHAnsi"/>
        </w:rPr>
        <w:t>at 5pm</w:t>
      </w:r>
    </w:p>
    <w:p w14:paraId="68CCCA3E" w14:textId="71ABEC23" w:rsidR="00C067A2" w:rsidRPr="00B81CA1" w:rsidRDefault="000041CA" w:rsidP="00FC4475">
      <w:pPr>
        <w:pStyle w:val="ListParagraph"/>
        <w:numPr>
          <w:ilvl w:val="0"/>
          <w:numId w:val="1"/>
        </w:numPr>
        <w:spacing w:after="0"/>
        <w:rPr>
          <w:rFonts w:eastAsia="Calibri" w:cstheme="minorHAnsi"/>
          <w:color w:val="000000" w:themeColor="text1"/>
        </w:rPr>
      </w:pPr>
      <w:hyperlink r:id="rId37" w:history="1">
        <w:r w:rsidRPr="00B81CA1">
          <w:rPr>
            <w:rStyle w:val="Hyperlink"/>
            <w:rFonts w:eastAsia="Calibri" w:cstheme="minorHAnsi"/>
          </w:rPr>
          <w:t>Foyle Foundation - Main Grants Scheme</w:t>
        </w:r>
      </w:hyperlink>
      <w:r w:rsidRPr="00B81CA1">
        <w:rPr>
          <w:rFonts w:eastAsia="Calibri" w:cstheme="minorHAnsi"/>
          <w:color w:val="000000" w:themeColor="text1"/>
        </w:rPr>
        <w:t xml:space="preserve"> will make £23m-worth of grants over the next two years, then close. For grants under £75k, the deadline is </w:t>
      </w:r>
      <w:r w:rsidRPr="00B81CA1">
        <w:rPr>
          <w:rFonts w:eastAsia="Calibri" w:cstheme="minorHAnsi"/>
          <w:color w:val="FF0000"/>
        </w:rPr>
        <w:t>31.01.25</w:t>
      </w:r>
      <w:r w:rsidRPr="00B81CA1">
        <w:rPr>
          <w:rFonts w:eastAsia="Calibri" w:cstheme="minorHAnsi"/>
          <w:color w:val="000000" w:themeColor="text1"/>
        </w:rPr>
        <w:t>, for grants over £75k it is 31 May 24. UK registered charities and state schools for arts and learning. Minimum, grant £10k.</w:t>
      </w:r>
    </w:p>
    <w:p w14:paraId="09B823C2" w14:textId="0EF23EBD" w:rsidR="000041CA" w:rsidRPr="00B81CA1" w:rsidRDefault="000041CA" w:rsidP="00FC4475">
      <w:pPr>
        <w:pStyle w:val="ListParagraph"/>
        <w:numPr>
          <w:ilvl w:val="0"/>
          <w:numId w:val="1"/>
        </w:numPr>
        <w:spacing w:after="0"/>
        <w:rPr>
          <w:rFonts w:eastAsia="Calibri" w:cstheme="minorHAnsi"/>
          <w:color w:val="000000" w:themeColor="text1"/>
        </w:rPr>
      </w:pPr>
      <w:hyperlink r:id="rId38" w:history="1">
        <w:r w:rsidRPr="00B81CA1">
          <w:rPr>
            <w:rStyle w:val="Hyperlink"/>
            <w:rFonts w:eastAsia="Calibri" w:cstheme="minorHAnsi"/>
          </w:rPr>
          <w:t>Shears Foundation</w:t>
        </w:r>
      </w:hyperlink>
      <w:r w:rsidRPr="00B81CA1">
        <w:rPr>
          <w:rFonts w:eastAsia="Calibri" w:cstheme="minorHAnsi"/>
          <w:color w:val="000000" w:themeColor="text1"/>
        </w:rPr>
        <w:t xml:space="preserve"> - Grants of £5000 for registered charities working in one of our priority areas. Culture and the arts, educational opportunities for adults and / or children, protection, preservation or enhancement of the natural environment, stronger / better / more sustainable communities, promoting health and medicine, with an emphasis on research or education, but not hospices. Priority to north of England. Will fund core costs. Deadlines </w:t>
      </w:r>
      <w:r w:rsidRPr="00B81CA1">
        <w:rPr>
          <w:rFonts w:eastAsia="Calibri" w:cstheme="minorHAnsi"/>
          <w:color w:val="FF0000"/>
        </w:rPr>
        <w:t xml:space="preserve">31.08.24, 30.11.24 </w:t>
      </w:r>
      <w:r w:rsidRPr="00B81CA1">
        <w:rPr>
          <w:rFonts w:eastAsia="Calibri" w:cstheme="minorHAnsi"/>
        </w:rPr>
        <w:t>and</w:t>
      </w:r>
      <w:r w:rsidRPr="00B81CA1">
        <w:rPr>
          <w:rFonts w:eastAsia="Calibri" w:cstheme="minorHAnsi"/>
          <w:color w:val="FF0000"/>
        </w:rPr>
        <w:t xml:space="preserve"> 28.02.25</w:t>
      </w:r>
    </w:p>
    <w:p w14:paraId="3CF5ECF5" w14:textId="001B574A" w:rsidR="00A615AC" w:rsidRPr="00B81CA1" w:rsidRDefault="00A615AC" w:rsidP="00FC4475">
      <w:pPr>
        <w:pStyle w:val="ListParagraph"/>
        <w:numPr>
          <w:ilvl w:val="0"/>
          <w:numId w:val="1"/>
        </w:numPr>
        <w:spacing w:after="0"/>
        <w:rPr>
          <w:rFonts w:eastAsia="Calibri" w:cstheme="minorHAnsi"/>
          <w:color w:val="000000" w:themeColor="text1"/>
        </w:rPr>
      </w:pPr>
      <w:hyperlink r:id="rId39" w:history="1">
        <w:r w:rsidRPr="00B81CA1">
          <w:rPr>
            <w:rStyle w:val="Hyperlink"/>
            <w:rFonts w:eastAsia="Calibri" w:cstheme="minorHAnsi"/>
          </w:rPr>
          <w:t>Gilchrist Educational Trust</w:t>
        </w:r>
      </w:hyperlink>
      <w:r w:rsidRPr="00B81CA1">
        <w:rPr>
          <w:rFonts w:eastAsia="Calibri" w:cstheme="minorHAnsi"/>
          <w:color w:val="000000" w:themeColor="text1"/>
        </w:rPr>
        <w:t xml:space="preserve"> offers grants for individuals, expeditions and organisations. One-off grants generally between £500 and £4,000 for registered UK voluntary and community organisations for projects that fill gaps in educational provision or make a specific aspect of education or learning more accessible. Deadline </w:t>
      </w:r>
      <w:r w:rsidRPr="00B81CA1">
        <w:rPr>
          <w:rFonts w:eastAsia="Calibri" w:cstheme="minorHAnsi"/>
          <w:color w:val="FF0000"/>
        </w:rPr>
        <w:t>28.02.25</w:t>
      </w:r>
    </w:p>
    <w:p w14:paraId="25DDCBAA" w14:textId="028B0629" w:rsidR="002B5828" w:rsidRPr="00B81CA1" w:rsidRDefault="002B5828" w:rsidP="0030007C">
      <w:pPr>
        <w:pStyle w:val="ListParagraph"/>
        <w:numPr>
          <w:ilvl w:val="0"/>
          <w:numId w:val="1"/>
        </w:numPr>
        <w:spacing w:after="0"/>
        <w:rPr>
          <w:rFonts w:eastAsia="Calibri" w:cstheme="minorHAnsi"/>
          <w:color w:val="000000" w:themeColor="text1"/>
        </w:rPr>
      </w:pPr>
      <w:hyperlink r:id="rId40" w:history="1">
        <w:r w:rsidRPr="00B81CA1">
          <w:rPr>
            <w:rStyle w:val="Hyperlink"/>
            <w:rFonts w:eastAsia="Calibri" w:cstheme="minorHAnsi"/>
          </w:rPr>
          <w:t>The Youth Endowment Fund’s Open Call funding round </w:t>
        </w:r>
      </w:hyperlink>
      <w:r w:rsidRPr="00B81CA1">
        <w:rPr>
          <w:rFonts w:eastAsia="Calibri" w:cstheme="minorHAnsi"/>
          <w:color w:val="000000" w:themeColor="text1"/>
        </w:rPr>
        <w:t>invites proposals from delivery organisations that work to reduce young people’s involvement in violence and are ready for rigorous evaluation.</w:t>
      </w:r>
      <w:r w:rsidRPr="00B81CA1">
        <w:rPr>
          <w:rFonts w:eastAsia="Calibri" w:cstheme="minorHAnsi"/>
          <w:color w:val="FF0000"/>
        </w:rPr>
        <w:t xml:space="preserve"> No deadline announced</w:t>
      </w:r>
    </w:p>
    <w:p w14:paraId="40B611E0" w14:textId="77777777" w:rsidR="00E51B7F" w:rsidRPr="00B81CA1" w:rsidRDefault="00E51B7F" w:rsidP="00E51B7F">
      <w:pPr>
        <w:spacing w:after="0"/>
        <w:rPr>
          <w:rFonts w:eastAsia="Calibri" w:cstheme="minorHAnsi"/>
          <w:color w:val="000000" w:themeColor="text1"/>
        </w:rPr>
      </w:pPr>
    </w:p>
    <w:p w14:paraId="258C30BA" w14:textId="557E4CD5" w:rsidR="00857086" w:rsidRPr="00B81CA1" w:rsidRDefault="5ACB87CB" w:rsidP="00351A56">
      <w:pPr>
        <w:spacing w:after="0"/>
        <w:rPr>
          <w:rFonts w:eastAsia="Calibri" w:cstheme="minorHAnsi"/>
          <w:color w:val="000000" w:themeColor="text1"/>
          <w:sz w:val="32"/>
          <w:szCs w:val="32"/>
        </w:rPr>
      </w:pPr>
      <w:r w:rsidRPr="00B81CA1">
        <w:rPr>
          <w:rFonts w:eastAsia="Calibri" w:cstheme="minorHAnsi"/>
          <w:b/>
          <w:bCs/>
          <w:color w:val="000000" w:themeColor="text1"/>
          <w:sz w:val="32"/>
          <w:szCs w:val="32"/>
          <w:lang w:val="en-US"/>
        </w:rPr>
        <w:t>AOB:</w:t>
      </w:r>
    </w:p>
    <w:p w14:paraId="6E527DC0" w14:textId="54DE61A4" w:rsidR="00DA1E18" w:rsidRPr="00B81CA1" w:rsidRDefault="00DA1E18" w:rsidP="00DA1E18">
      <w:pPr>
        <w:pStyle w:val="ListParagraph"/>
        <w:numPr>
          <w:ilvl w:val="0"/>
          <w:numId w:val="4"/>
        </w:numPr>
        <w:shd w:val="clear" w:color="auto" w:fill="FFFFFF"/>
        <w:textAlignment w:val="baseline"/>
        <w:rPr>
          <w:rFonts w:cstheme="minorHAnsi"/>
          <w:color w:val="242424"/>
        </w:rPr>
      </w:pPr>
      <w:r w:rsidRPr="00B81CA1">
        <w:rPr>
          <w:rFonts w:cstheme="minorHAnsi"/>
          <w:b/>
          <w:bCs/>
          <w:color w:val="242424"/>
        </w:rPr>
        <w:t>2024 Stockport </w:t>
      </w:r>
      <w:proofErr w:type="spellStart"/>
      <w:r w:rsidRPr="00B81CA1">
        <w:rPr>
          <w:rFonts w:cstheme="minorHAnsi"/>
          <w:b/>
          <w:bCs/>
          <w:color w:val="242424"/>
        </w:rPr>
        <w:t>TDoR</w:t>
      </w:r>
      <w:proofErr w:type="spellEnd"/>
      <w:r w:rsidRPr="00B81CA1">
        <w:rPr>
          <w:rFonts w:cstheme="minorHAnsi"/>
          <w:b/>
          <w:bCs/>
          <w:color w:val="242424"/>
        </w:rPr>
        <w:t xml:space="preserve"> event. </w:t>
      </w:r>
      <w:r w:rsidRPr="00B81CA1">
        <w:rPr>
          <w:rFonts w:cstheme="minorHAnsi"/>
          <w:color w:val="242424"/>
        </w:rPr>
        <w:t>The network will be hosting an event for Transgender Day of Remembrance (</w:t>
      </w:r>
      <w:proofErr w:type="spellStart"/>
      <w:r w:rsidRPr="00B81CA1">
        <w:rPr>
          <w:rFonts w:cstheme="minorHAnsi"/>
          <w:color w:val="242424"/>
        </w:rPr>
        <w:t>TDoR</w:t>
      </w:r>
      <w:proofErr w:type="spellEnd"/>
      <w:r w:rsidRPr="00B81CA1">
        <w:rPr>
          <w:rFonts w:cstheme="minorHAnsi"/>
          <w:color w:val="242424"/>
        </w:rPr>
        <w:t xml:space="preserve">) this year. This will be held at Disability Stockport on </w:t>
      </w:r>
      <w:r w:rsidR="00DF448C" w:rsidRPr="00B81CA1">
        <w:rPr>
          <w:rFonts w:cstheme="minorHAnsi"/>
          <w:color w:val="FF0000"/>
        </w:rPr>
        <w:t>20.11.24</w:t>
      </w:r>
      <w:r w:rsidRPr="00B81CA1">
        <w:rPr>
          <w:rFonts w:cstheme="minorHAnsi"/>
          <w:color w:val="242424"/>
        </w:rPr>
        <w:t>, gathering from 7 pm, starting around 7:30 pm.</w:t>
      </w:r>
      <w:r w:rsidRPr="00B81CA1">
        <w:rPr>
          <w:rFonts w:cstheme="minorHAnsi"/>
          <w:color w:val="242424"/>
        </w:rPr>
        <w:br/>
      </w:r>
      <w:r w:rsidRPr="00B81CA1">
        <w:rPr>
          <w:rFonts w:cstheme="minorHAnsi"/>
          <w:color w:val="242424"/>
        </w:rPr>
        <w:lastRenderedPageBreak/>
        <w:t>The event will involve a vigil centred around a reading of the names of those lost over the last year followed by a celebration of the lives of Transgender people. Those interested in attending can get a free ticket here:</w:t>
      </w:r>
      <w:r w:rsidRPr="00B81CA1">
        <w:rPr>
          <w:rFonts w:cstheme="minorHAnsi"/>
          <w:color w:val="242424"/>
        </w:rPr>
        <w:br/>
      </w:r>
      <w:hyperlink r:id="rId41" w:tgtFrame="_blank" w:history="1">
        <w:r w:rsidRPr="00B81CA1">
          <w:rPr>
            <w:rStyle w:val="Hyperlink"/>
            <w:rFonts w:cstheme="minorHAnsi"/>
            <w:bdr w:val="none" w:sz="0" w:space="0" w:color="auto" w:frame="1"/>
          </w:rPr>
          <w:t>https://www.outsavvy.com/event/22869/stockport-tdor-event-2024</w:t>
        </w:r>
      </w:hyperlink>
      <w:r w:rsidRPr="00B81CA1">
        <w:rPr>
          <w:rFonts w:cstheme="minorHAnsi"/>
          <w:color w:val="242424"/>
        </w:rPr>
        <w:t> </w:t>
      </w:r>
      <w:r w:rsidRPr="00B81CA1">
        <w:rPr>
          <w:rFonts w:cstheme="minorHAnsi"/>
          <w:color w:val="242424"/>
        </w:rPr>
        <w:br/>
        <w:t>See attached poster for more details.</w:t>
      </w:r>
    </w:p>
    <w:p w14:paraId="756FE96F" w14:textId="54133308" w:rsidR="00A31729" w:rsidRPr="00496A25" w:rsidRDefault="003821CD" w:rsidP="00496A25">
      <w:pPr>
        <w:pStyle w:val="ListParagraph"/>
        <w:numPr>
          <w:ilvl w:val="0"/>
          <w:numId w:val="4"/>
        </w:numPr>
        <w:textAlignment w:val="baseline"/>
        <w:rPr>
          <w:rFonts w:cstheme="minorHAnsi"/>
          <w:b/>
          <w:bCs/>
          <w:color w:val="242424"/>
        </w:rPr>
      </w:pPr>
      <w:r w:rsidRPr="00FF3398">
        <w:rPr>
          <w:rFonts w:cstheme="minorHAnsi"/>
          <w:b/>
          <w:bCs/>
          <w:color w:val="000000"/>
        </w:rPr>
        <w:t>Coming this November – daily chances to win a share of £4,400!</w:t>
      </w:r>
      <w:r w:rsidRPr="00B81CA1">
        <w:rPr>
          <w:rFonts w:cstheme="minorHAnsi"/>
          <w:color w:val="000000"/>
        </w:rPr>
        <w:t xml:space="preserve"> Between </w:t>
      </w:r>
      <w:r w:rsidRPr="00B81CA1">
        <w:rPr>
          <w:rFonts w:cstheme="minorHAnsi"/>
          <w:color w:val="FF0000"/>
        </w:rPr>
        <w:t>11th – 24th November</w:t>
      </w:r>
      <w:r w:rsidRPr="00B81CA1">
        <w:rPr>
          <w:rFonts w:cstheme="minorHAnsi"/>
          <w:color w:val="000000"/>
        </w:rPr>
        <w:t xml:space="preserve">, your organisation and your community can join the Daily Gift Hunt. Putting your problem-solving skills to the test, The Daily Gift Hunt, as the name suggests, is a fun treasure hunt to win your organisation a daily £100 or £200 donation! Every time someone plays on your organisation’s behalf, it's an entry into the grand prize draw to win one of five £500 donations too! Before you can go off and play, you need to create your </w:t>
      </w:r>
      <w:proofErr w:type="spellStart"/>
      <w:r w:rsidRPr="00B81CA1">
        <w:rPr>
          <w:rFonts w:cstheme="minorHAnsi"/>
          <w:color w:val="000000"/>
        </w:rPr>
        <w:t>easyfundraising</w:t>
      </w:r>
      <w:proofErr w:type="spellEnd"/>
      <w:r w:rsidRPr="00B81CA1">
        <w:rPr>
          <w:rFonts w:cstheme="minorHAnsi"/>
          <w:color w:val="000000"/>
        </w:rPr>
        <w:t xml:space="preserve"> account. Free and easy to set up, </w:t>
      </w:r>
      <w:proofErr w:type="spellStart"/>
      <w:r w:rsidRPr="00B81CA1">
        <w:rPr>
          <w:rFonts w:cstheme="minorHAnsi"/>
          <w:color w:val="000000"/>
        </w:rPr>
        <w:t>easyfundraising</w:t>
      </w:r>
      <w:proofErr w:type="spellEnd"/>
      <w:r w:rsidRPr="00B81CA1">
        <w:rPr>
          <w:rFonts w:cstheme="minorHAnsi"/>
          <w:color w:val="000000"/>
        </w:rPr>
        <w:t xml:space="preserve"> provides your organisation with a great fundraising opportunity through online shopping and gives you access to competitions like these. Sign up now to join the fun: </w:t>
      </w:r>
      <w:hyperlink r:id="rId42" w:history="1">
        <w:r w:rsidRPr="00B81CA1">
          <w:rPr>
            <w:rStyle w:val="Hyperlink"/>
            <w:rFonts w:cstheme="minorHAnsi"/>
          </w:rPr>
          <w:t>www.easyfundraising.org.uk/s3-stockport/</w:t>
        </w:r>
      </w:hyperlink>
      <w:r w:rsidR="00A31729" w:rsidRPr="00496A25">
        <w:rPr>
          <w:rFonts w:cstheme="minorHAnsi"/>
          <w:color w:val="242424"/>
        </w:rPr>
        <w:t xml:space="preserve"> </w:t>
      </w:r>
    </w:p>
    <w:p w14:paraId="2EB4A11D" w14:textId="375F2DC0" w:rsidR="00FF3398" w:rsidRPr="00FF3398" w:rsidRDefault="00FF3398" w:rsidP="00FF3398">
      <w:pPr>
        <w:pStyle w:val="ListParagraph"/>
        <w:numPr>
          <w:ilvl w:val="0"/>
          <w:numId w:val="4"/>
        </w:numPr>
        <w:textAlignment w:val="baseline"/>
        <w:rPr>
          <w:rFonts w:cstheme="minorHAnsi"/>
          <w:color w:val="242424"/>
        </w:rPr>
      </w:pPr>
      <w:r w:rsidRPr="00FF3398">
        <w:rPr>
          <w:rFonts w:cstheme="minorHAnsi"/>
          <w:b/>
          <w:bCs/>
          <w:color w:val="242424"/>
        </w:rPr>
        <w:t xml:space="preserve">A Brilliant Thing CIC - </w:t>
      </w:r>
      <w:r w:rsidRPr="00FF3398">
        <w:rPr>
          <w:rFonts w:cstheme="minorHAnsi"/>
          <w:b/>
          <w:bCs/>
          <w:color w:val="242424"/>
        </w:rPr>
        <w:t>To celebrate Social Enterprise Day we've received a grant to host an online event</w:t>
      </w:r>
      <w:r w:rsidRPr="00FF3398">
        <w:rPr>
          <w:rFonts w:cstheme="minorHAnsi"/>
          <w:color w:val="242424"/>
        </w:rPr>
        <w:t xml:space="preserve"> on </w:t>
      </w:r>
      <w:r w:rsidRPr="00FF3398">
        <w:rPr>
          <w:rFonts w:cstheme="minorHAnsi"/>
          <w:color w:val="FF0000"/>
        </w:rPr>
        <w:t>20.11.24</w:t>
      </w:r>
      <w:r w:rsidRPr="00FF3398">
        <w:rPr>
          <w:rFonts w:cstheme="minorHAnsi"/>
          <w:color w:val="FF0000"/>
        </w:rPr>
        <w:t xml:space="preserve"> </w:t>
      </w:r>
      <w:r w:rsidRPr="00FF3398">
        <w:rPr>
          <w:rFonts w:cstheme="minorHAnsi"/>
          <w:color w:val="242424"/>
        </w:rPr>
        <w:t xml:space="preserve">with chances to connect and PRIZES, 1.30-2.30pm. We've attached an invite with all the details and </w:t>
      </w:r>
      <w:hyperlink r:id="rId43" w:history="1">
        <w:r w:rsidRPr="00FF3398">
          <w:rPr>
            <w:rStyle w:val="Hyperlink"/>
            <w:rFonts w:cstheme="minorHAnsi"/>
          </w:rPr>
          <w:t>you can get your FREE ticket here.</w:t>
        </w:r>
      </w:hyperlink>
      <w:r w:rsidRPr="00FF3398">
        <w:rPr>
          <w:rFonts w:cstheme="minorHAnsi"/>
          <w:color w:val="242424"/>
        </w:rPr>
        <w:t xml:space="preserve"> To give you the opportunity to be entered into a lucky dip, we're combining our Ideas Fest Gathering with the above. It doesn't matter if you're not a social enterprise, it just matters that you're doing good stuff!</w:t>
      </w:r>
    </w:p>
    <w:p w14:paraId="400996C4" w14:textId="02A27D7C" w:rsidR="00496A25" w:rsidRPr="00046D0B" w:rsidRDefault="00496A25" w:rsidP="00496A25">
      <w:pPr>
        <w:pStyle w:val="ListParagraph"/>
        <w:numPr>
          <w:ilvl w:val="0"/>
          <w:numId w:val="4"/>
        </w:numPr>
        <w:textAlignment w:val="baseline"/>
        <w:rPr>
          <w:rFonts w:cstheme="minorHAnsi"/>
          <w:color w:val="242424"/>
        </w:rPr>
      </w:pPr>
      <w:r w:rsidRPr="00B81CA1">
        <w:rPr>
          <w:rFonts w:cstheme="minorHAnsi"/>
          <w:b/>
          <w:bCs/>
          <w:color w:val="242424"/>
        </w:rPr>
        <w:t xml:space="preserve">Groundwork GM are </w:t>
      </w:r>
      <w:proofErr w:type="spellStart"/>
      <w:r w:rsidRPr="00B81CA1">
        <w:rPr>
          <w:rFonts w:cstheme="minorHAnsi"/>
          <w:b/>
          <w:bCs/>
          <w:color w:val="242424"/>
        </w:rPr>
        <w:t>please</w:t>
      </w:r>
      <w:proofErr w:type="spellEnd"/>
      <w:r w:rsidRPr="00B81CA1">
        <w:rPr>
          <w:rFonts w:cstheme="minorHAnsi"/>
          <w:b/>
          <w:bCs/>
          <w:color w:val="242424"/>
        </w:rPr>
        <w:t xml:space="preserve"> to announce they are are growing as an organisation</w:t>
      </w:r>
      <w:r w:rsidRPr="00B81CA1">
        <w:rPr>
          <w:rFonts w:cstheme="minorHAnsi"/>
          <w:color w:val="242424"/>
        </w:rPr>
        <w:t xml:space="preserve">, and they are now recruiting for the following role: </w:t>
      </w:r>
      <w:hyperlink r:id="rId44" w:history="1">
        <w:r w:rsidRPr="00B81CA1">
          <w:rPr>
            <w:rStyle w:val="Hyperlink"/>
            <w:rFonts w:cstheme="minorHAnsi"/>
          </w:rPr>
          <w:t>Climate Action Lead – Groundwork</w:t>
        </w:r>
      </w:hyperlink>
      <w:r w:rsidRPr="00B81CA1">
        <w:rPr>
          <w:rFonts w:cstheme="minorHAnsi"/>
          <w:color w:val="242424"/>
        </w:rPr>
        <w:t xml:space="preserve">. Deadline to apply </w:t>
      </w:r>
      <w:r w:rsidRPr="00B81CA1">
        <w:rPr>
          <w:rFonts w:cstheme="minorHAnsi"/>
          <w:color w:val="FF0000"/>
        </w:rPr>
        <w:t>25.11.24</w:t>
      </w:r>
    </w:p>
    <w:p w14:paraId="798AACD8" w14:textId="4F614664" w:rsidR="00046D0B" w:rsidRPr="00046D0B" w:rsidRDefault="00046D0B" w:rsidP="00046D0B">
      <w:pPr>
        <w:pStyle w:val="ListParagraph"/>
        <w:numPr>
          <w:ilvl w:val="0"/>
          <w:numId w:val="4"/>
        </w:numPr>
        <w:textAlignment w:val="baseline"/>
        <w:rPr>
          <w:rFonts w:cstheme="minorHAnsi"/>
          <w:color w:val="242424"/>
        </w:rPr>
      </w:pPr>
      <w:r w:rsidRPr="00B81CA1">
        <w:rPr>
          <w:rFonts w:cstheme="minorHAnsi"/>
          <w:b/>
          <w:bCs/>
          <w:color w:val="FF0000"/>
          <w:highlight w:val="yellow"/>
        </w:rPr>
        <w:t>NEW!</w:t>
      </w:r>
      <w:r w:rsidRPr="00B81CA1">
        <w:rPr>
          <w:rFonts w:cstheme="minorHAnsi"/>
          <w:b/>
          <w:bCs/>
          <w:color w:val="FF0000"/>
        </w:rPr>
        <w:t xml:space="preserve"> </w:t>
      </w:r>
      <w:r w:rsidRPr="00046D0B">
        <w:rPr>
          <w:rFonts w:cstheme="minorHAnsi"/>
          <w:b/>
          <w:bCs/>
          <w:color w:val="242424"/>
        </w:rPr>
        <w:t>Brinnington Big Local are hosting</w:t>
      </w:r>
      <w:r w:rsidRPr="00046D0B">
        <w:rPr>
          <w:rFonts w:cstheme="minorHAnsi"/>
          <w:b/>
          <w:bCs/>
          <w:color w:val="242424"/>
        </w:rPr>
        <w:t xml:space="preserve"> a free Wreath Making session</w:t>
      </w:r>
      <w:r w:rsidRPr="00046D0B">
        <w:rPr>
          <w:rFonts w:cstheme="minorHAnsi"/>
          <w:color w:val="242424"/>
        </w:rPr>
        <w:t xml:space="preserve"> at the Hub on </w:t>
      </w:r>
      <w:r w:rsidRPr="00046D0B">
        <w:rPr>
          <w:rFonts w:cstheme="minorHAnsi"/>
          <w:color w:val="FF0000"/>
        </w:rPr>
        <w:t>25.11.24</w:t>
      </w:r>
      <w:r>
        <w:rPr>
          <w:rFonts w:cstheme="minorHAnsi"/>
          <w:color w:val="242424"/>
        </w:rPr>
        <w:t>.</w:t>
      </w:r>
      <w:r w:rsidRPr="00046D0B">
        <w:rPr>
          <w:rFonts w:cstheme="minorHAnsi"/>
          <w:color w:val="242424"/>
        </w:rPr>
        <w:t xml:space="preserve"> Our partners from Groundwork will be leading a foraging trip to Reddish Vale, then coming back to the Hub where everyone can enjoy hot chocolate and warm </w:t>
      </w:r>
      <w:r w:rsidRPr="00046D0B">
        <w:rPr>
          <w:rFonts w:cstheme="minorHAnsi"/>
          <w:color w:val="242424"/>
        </w:rPr>
        <w:t>Vimto</w:t>
      </w:r>
      <w:r w:rsidRPr="00046D0B">
        <w:rPr>
          <w:rFonts w:cstheme="minorHAnsi"/>
          <w:color w:val="242424"/>
        </w:rPr>
        <w:t xml:space="preserve"> while they make their wreaths.</w:t>
      </w:r>
      <w:r>
        <w:rPr>
          <w:rFonts w:cstheme="minorHAnsi"/>
          <w:color w:val="242424"/>
        </w:rPr>
        <w:t xml:space="preserve"> </w:t>
      </w:r>
      <w:r w:rsidRPr="00046D0B">
        <w:rPr>
          <w:rFonts w:cstheme="minorHAnsi"/>
          <w:color w:val="242424"/>
        </w:rPr>
        <w:t>Spaces are strictly limited, so please email Mark Mitchell</w:t>
      </w:r>
      <w:r w:rsidRPr="00046D0B">
        <w:rPr>
          <w:rFonts w:cstheme="minorHAnsi"/>
          <w:color w:val="242424"/>
        </w:rPr>
        <w:t xml:space="preserve"> </w:t>
      </w:r>
      <w:r w:rsidRPr="00046D0B">
        <w:rPr>
          <w:rFonts w:cstheme="minorHAnsi"/>
          <w:color w:val="242424"/>
        </w:rPr>
        <w:t>to reserve a space</w:t>
      </w:r>
      <w:r>
        <w:rPr>
          <w:rFonts w:cstheme="minorHAnsi"/>
          <w:color w:val="242424"/>
        </w:rPr>
        <w:t xml:space="preserve">: </w:t>
      </w:r>
      <w:hyperlink r:id="rId45" w:history="1">
        <w:r w:rsidRPr="00403348">
          <w:rPr>
            <w:rStyle w:val="Hyperlink"/>
            <w:rFonts w:cstheme="minorHAnsi"/>
          </w:rPr>
          <w:t>mark.mitchell@groundwork.org.uk</w:t>
        </w:r>
      </w:hyperlink>
      <w:r>
        <w:rPr>
          <w:rFonts w:cstheme="minorHAnsi"/>
          <w:color w:val="242424"/>
        </w:rPr>
        <w:t xml:space="preserve"> Flyer attached for more info.</w:t>
      </w:r>
    </w:p>
    <w:p w14:paraId="19B76BAA" w14:textId="21993319" w:rsidR="00296F73" w:rsidRPr="00296F73" w:rsidRDefault="00296F73" w:rsidP="00296F73">
      <w:pPr>
        <w:pStyle w:val="ListParagraph"/>
        <w:numPr>
          <w:ilvl w:val="0"/>
          <w:numId w:val="4"/>
        </w:numPr>
        <w:textAlignment w:val="baseline"/>
        <w:rPr>
          <w:rFonts w:cstheme="minorHAnsi"/>
          <w:color w:val="242424"/>
        </w:rPr>
      </w:pPr>
      <w:r w:rsidRPr="00B81CA1">
        <w:rPr>
          <w:rFonts w:cstheme="minorHAnsi"/>
          <w:b/>
          <w:bCs/>
          <w:color w:val="FF0000"/>
          <w:highlight w:val="yellow"/>
        </w:rPr>
        <w:t>NEW!</w:t>
      </w:r>
      <w:r w:rsidRPr="00B81CA1">
        <w:rPr>
          <w:rFonts w:cstheme="minorHAnsi"/>
          <w:b/>
          <w:bCs/>
          <w:color w:val="FF0000"/>
        </w:rPr>
        <w:t xml:space="preserve"> </w:t>
      </w:r>
      <w:hyperlink r:id="rId46" w:history="1">
        <w:r w:rsidRPr="00296F73">
          <w:rPr>
            <w:rStyle w:val="Hyperlink"/>
            <w:rFonts w:cstheme="minorHAnsi"/>
            <w:b/>
            <w:bCs/>
          </w:rPr>
          <w:t xml:space="preserve">MENCAP have a </w:t>
        </w:r>
        <w:r w:rsidRPr="00296F73">
          <w:rPr>
            <w:rStyle w:val="Hyperlink"/>
            <w:rFonts w:cstheme="minorHAnsi"/>
            <w:b/>
            <w:bCs/>
          </w:rPr>
          <w:t>job vacancy for the Mencap Family Engagement Project</w:t>
        </w:r>
      </w:hyperlink>
      <w:r w:rsidRPr="00296F73">
        <w:rPr>
          <w:rFonts w:cstheme="minorHAnsi"/>
          <w:b/>
          <w:bCs/>
          <w:color w:val="242424"/>
        </w:rPr>
        <w:t>;</w:t>
      </w:r>
      <w:r>
        <w:rPr>
          <w:rFonts w:cstheme="minorHAnsi"/>
          <w:color w:val="242424"/>
        </w:rPr>
        <w:t xml:space="preserve"> w</w:t>
      </w:r>
      <w:r w:rsidRPr="00296F73">
        <w:rPr>
          <w:rFonts w:cstheme="minorHAnsi"/>
          <w:color w:val="242424"/>
        </w:rPr>
        <w:t>e are looking for a passionate parent/carer with lived experience of having a child with additional needs to join our wonderful team. This is 10 hr p/week role until the end of March 2025, with hopes of a 12-month extension.</w:t>
      </w:r>
      <w:r>
        <w:rPr>
          <w:rFonts w:cstheme="minorHAnsi"/>
          <w:color w:val="242424"/>
        </w:rPr>
        <w:t xml:space="preserve"> </w:t>
      </w:r>
      <w:r w:rsidRPr="00296F73">
        <w:rPr>
          <w:rFonts w:cstheme="minorHAnsi"/>
          <w:color w:val="242424"/>
        </w:rPr>
        <w:t>It's a great opportunity for someone local who understands the barriers SEND families face and who has the passion to be part of driving positive change.</w:t>
      </w:r>
      <w:r>
        <w:rPr>
          <w:rFonts w:cstheme="minorHAnsi"/>
          <w:color w:val="242424"/>
        </w:rPr>
        <w:t xml:space="preserve"> Deadline to apply </w:t>
      </w:r>
      <w:r w:rsidRPr="00296F73">
        <w:rPr>
          <w:rFonts w:cstheme="minorHAnsi"/>
          <w:color w:val="FF0000"/>
        </w:rPr>
        <w:t>26.11.24</w:t>
      </w:r>
      <w:r>
        <w:rPr>
          <w:rFonts w:cstheme="minorHAnsi"/>
          <w:color w:val="242424"/>
        </w:rPr>
        <w:t xml:space="preserve">. </w:t>
      </w:r>
      <w:r w:rsidRPr="00296F73">
        <w:rPr>
          <w:rFonts w:cstheme="minorHAnsi"/>
          <w:color w:val="242424"/>
        </w:rPr>
        <w:t>If you have any questions please contact Michael Taylor, hiring manager: michael.taylor@mencap.org.uk</w:t>
      </w:r>
    </w:p>
    <w:p w14:paraId="53F18812" w14:textId="4AE9ABCD" w:rsidR="00A1333C" w:rsidRPr="00B81CA1" w:rsidRDefault="00A1333C" w:rsidP="00A1333C">
      <w:pPr>
        <w:pStyle w:val="ListParagraph"/>
        <w:numPr>
          <w:ilvl w:val="0"/>
          <w:numId w:val="4"/>
        </w:numPr>
        <w:textAlignment w:val="baseline"/>
        <w:rPr>
          <w:rFonts w:cstheme="minorHAnsi"/>
          <w:color w:val="242424"/>
        </w:rPr>
      </w:pPr>
      <w:r w:rsidRPr="00B81CA1">
        <w:rPr>
          <w:rFonts w:cstheme="minorHAnsi"/>
          <w:b/>
          <w:bCs/>
          <w:color w:val="242424"/>
        </w:rPr>
        <w:t>The National Lottery Community Fund’s funding in England is changing</w:t>
      </w:r>
      <w:r w:rsidRPr="00B81CA1">
        <w:rPr>
          <w:rFonts w:cstheme="minorHAnsi"/>
          <w:color w:val="242424"/>
        </w:rPr>
        <w:t xml:space="preserve"> - here's what you need to know. At, we believe everything starts with community. We are sharing our plans for how we’ll put community agency, power and control at the heart of our funding in England - investing at least £3 billion of life-changing funds by 2030. We’re committed to working hand in hand with communities like yours to build a fairer, stronger society. </w:t>
      </w:r>
      <w:hyperlink r:id="rId47" w:history="1">
        <w:r w:rsidRPr="00B81CA1">
          <w:rPr>
            <w:rStyle w:val="Hyperlink"/>
            <w:rFonts w:cstheme="minorHAnsi"/>
          </w:rPr>
          <w:t>Find out more about here</w:t>
        </w:r>
      </w:hyperlink>
      <w:r w:rsidRPr="00B81CA1">
        <w:rPr>
          <w:rFonts w:cstheme="minorHAnsi"/>
          <w:color w:val="242424"/>
        </w:rPr>
        <w:t xml:space="preserve"> or </w:t>
      </w:r>
      <w:hyperlink r:id="rId48" w:history="1">
        <w:r w:rsidRPr="00B81CA1">
          <w:rPr>
            <w:rStyle w:val="Hyperlink"/>
            <w:rFonts w:cstheme="minorHAnsi"/>
          </w:rPr>
          <w:t>watch their info film</w:t>
        </w:r>
      </w:hyperlink>
      <w:r w:rsidRPr="00B81CA1">
        <w:rPr>
          <w:rFonts w:cstheme="minorHAnsi"/>
          <w:color w:val="242424"/>
        </w:rPr>
        <w:t>.</w:t>
      </w:r>
    </w:p>
    <w:p w14:paraId="5B5B0B82" w14:textId="1A94DD1D" w:rsidR="00296F73" w:rsidRPr="00296F73" w:rsidRDefault="00A1333C" w:rsidP="00296F73">
      <w:pPr>
        <w:pStyle w:val="ListParagraph"/>
        <w:numPr>
          <w:ilvl w:val="0"/>
          <w:numId w:val="4"/>
        </w:numPr>
        <w:textAlignment w:val="baseline"/>
        <w:rPr>
          <w:rFonts w:cstheme="minorHAnsi"/>
          <w:color w:val="242424"/>
        </w:rPr>
      </w:pPr>
      <w:r w:rsidRPr="00B81CA1">
        <w:rPr>
          <w:rFonts w:cstheme="minorHAnsi"/>
          <w:b/>
          <w:bCs/>
          <w:color w:val="FF0000"/>
          <w:highlight w:val="yellow"/>
        </w:rPr>
        <w:t>NEW!</w:t>
      </w:r>
      <w:r w:rsidRPr="00B81CA1">
        <w:rPr>
          <w:rFonts w:cstheme="minorHAnsi"/>
          <w:b/>
          <w:bCs/>
          <w:color w:val="FF0000"/>
        </w:rPr>
        <w:t xml:space="preserve"> </w:t>
      </w:r>
      <w:r w:rsidRPr="00B81CA1">
        <w:rPr>
          <w:rFonts w:cstheme="minorHAnsi"/>
          <w:b/>
          <w:bCs/>
          <w:color w:val="242424"/>
        </w:rPr>
        <w:t xml:space="preserve">Please find attached this week’s </w:t>
      </w:r>
      <w:proofErr w:type="spellStart"/>
      <w:r w:rsidRPr="00B81CA1">
        <w:rPr>
          <w:rFonts w:cstheme="minorHAnsi"/>
          <w:b/>
          <w:bCs/>
          <w:color w:val="242424"/>
        </w:rPr>
        <w:t>GrantFinder</w:t>
      </w:r>
      <w:proofErr w:type="spellEnd"/>
      <w:r w:rsidRPr="00B81CA1">
        <w:rPr>
          <w:rFonts w:cstheme="minorHAnsi"/>
          <w:b/>
          <w:bCs/>
          <w:color w:val="242424"/>
        </w:rPr>
        <w:t xml:space="preserve"> Bulletin</w:t>
      </w:r>
      <w:r w:rsidRPr="00B81CA1">
        <w:rPr>
          <w:rFonts w:cstheme="minorHAnsi"/>
          <w:color w:val="242424"/>
        </w:rPr>
        <w:t xml:space="preserve">. </w:t>
      </w:r>
      <w:r w:rsidR="006F031E">
        <w:rPr>
          <w:rFonts w:cstheme="minorHAnsi"/>
          <w:color w:val="242424"/>
        </w:rPr>
        <w:t>Thanks to Sean Martin for sharing this with us – the</w:t>
      </w:r>
      <w:r w:rsidRPr="00B81CA1">
        <w:rPr>
          <w:rFonts w:cstheme="minorHAnsi"/>
          <w:color w:val="242424"/>
        </w:rPr>
        <w:t xml:space="preserve"> </w:t>
      </w:r>
      <w:proofErr w:type="spellStart"/>
      <w:r w:rsidRPr="00B81CA1">
        <w:rPr>
          <w:rFonts w:cstheme="minorHAnsi"/>
          <w:color w:val="242424"/>
        </w:rPr>
        <w:t>GrantFinder</w:t>
      </w:r>
      <w:proofErr w:type="spellEnd"/>
      <w:r w:rsidRPr="00B81CA1">
        <w:rPr>
          <w:rFonts w:cstheme="minorHAnsi"/>
          <w:color w:val="242424"/>
        </w:rPr>
        <w:t xml:space="preserve"> </w:t>
      </w:r>
      <w:r w:rsidR="006F031E">
        <w:rPr>
          <w:rFonts w:cstheme="minorHAnsi"/>
          <w:color w:val="242424"/>
        </w:rPr>
        <w:t xml:space="preserve">tool </w:t>
      </w:r>
      <w:r w:rsidRPr="00B81CA1">
        <w:rPr>
          <w:rFonts w:cstheme="minorHAnsi"/>
          <w:color w:val="242424"/>
        </w:rPr>
        <w:t xml:space="preserve">to run funding searches can be accessed for free in Stockport Central Library – just let one of the friendly library staff or volunteers know, and they’ll log you in </w:t>
      </w:r>
      <w:r w:rsidRPr="00B81CA1">
        <w:rPr>
          <mc:AlternateContent>
            <mc:Choice Requires="w16se">
              <w:rFonts w:cstheme="minorHAnsi"/>
            </mc:Choice>
            <mc:Fallback>
              <w:rFonts w:ascii="Segoe UI Emoji" w:eastAsia="Segoe UI Emoji" w:hAnsi="Segoe UI Emoji" w:cs="Segoe UI Emoji"/>
            </mc:Fallback>
          </mc:AlternateContent>
          <w:color w:val="242424"/>
        </w:rPr>
        <mc:AlternateContent>
          <mc:Choice Requires="w16se">
            <w16se:symEx w16se:font="Segoe UI Emoji" w16se:char="1F60A"/>
          </mc:Choice>
          <mc:Fallback>
            <w:t>😊</w:t>
          </mc:Fallback>
        </mc:AlternateContent>
      </w:r>
    </w:p>
    <w:p w14:paraId="03DB91B9" w14:textId="0DC4507F" w:rsidR="00FD3172" w:rsidRPr="00B81CA1" w:rsidRDefault="5ACB87CB" w:rsidP="00095A8D">
      <w:pPr>
        <w:textAlignment w:val="baseline"/>
        <w:rPr>
          <w:rFonts w:cstheme="minorHAnsi"/>
          <w:b/>
          <w:bCs/>
          <w:color w:val="242424"/>
        </w:rPr>
      </w:pPr>
      <w:r w:rsidRPr="00B81CA1">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B81CA1" w:rsidRDefault="5ACB87CB" w:rsidP="00B03F9B">
      <w:pPr>
        <w:spacing w:after="0"/>
        <w:rPr>
          <w:rFonts w:eastAsia="Calibri" w:cstheme="minorHAnsi"/>
          <w:color w:val="000000" w:themeColor="text1"/>
        </w:rPr>
      </w:pPr>
      <w:r w:rsidRPr="00B81CA1">
        <w:rPr>
          <w:rFonts w:eastAsia="Calibri" w:cstheme="minorHAnsi"/>
          <w:color w:val="000000" w:themeColor="text1"/>
          <w:lang w:val="en-US"/>
        </w:rPr>
        <w:lastRenderedPageBreak/>
        <w:t>All the best</w:t>
      </w:r>
      <w:r w:rsidR="005F17C6" w:rsidRPr="00B81CA1">
        <w:rPr>
          <w:rFonts w:eastAsia="Calibri" w:cstheme="minorHAnsi"/>
          <w:color w:val="000000" w:themeColor="text1"/>
          <w:lang w:val="en-US"/>
        </w:rPr>
        <w:t xml:space="preserve"> and have a lovely weekend!</w:t>
      </w:r>
    </w:p>
    <w:p w14:paraId="5E5787A5" w14:textId="6A045177" w:rsidR="00FD3172" w:rsidRPr="00B81CA1" w:rsidRDefault="5ACB87CB" w:rsidP="00B03F9B">
      <w:pPr>
        <w:spacing w:after="0"/>
        <w:rPr>
          <w:rFonts w:eastAsia="Calibri" w:cstheme="minorHAnsi"/>
          <w:color w:val="000000" w:themeColor="text1"/>
        </w:rPr>
      </w:pPr>
      <w:r w:rsidRPr="00B81CA1">
        <w:rPr>
          <w:rFonts w:eastAsia="Calibri" w:cstheme="minorHAnsi"/>
          <w:color w:val="000000" w:themeColor="text1"/>
          <w:lang w:val="en-US"/>
        </w:rPr>
        <w:t>Charlotte</w:t>
      </w:r>
    </w:p>
    <w:sectPr w:rsidR="00FD3172" w:rsidRPr="00B81C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154"/>
    <w:multiLevelType w:val="hybridMultilevel"/>
    <w:tmpl w:val="2872EA4C"/>
    <w:lvl w:ilvl="0" w:tplc="08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2C53D18"/>
    <w:multiLevelType w:val="multilevel"/>
    <w:tmpl w:val="E54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9618A"/>
    <w:multiLevelType w:val="hybridMultilevel"/>
    <w:tmpl w:val="38044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54D24"/>
    <w:multiLevelType w:val="hybridMultilevel"/>
    <w:tmpl w:val="66AA1264"/>
    <w:lvl w:ilvl="0" w:tplc="099CF72E">
      <w:start w:val="1"/>
      <w:numFmt w:val="decimal"/>
      <w:lvlText w:val="%1."/>
      <w:lvlJc w:val="left"/>
      <w:pPr>
        <w:tabs>
          <w:tab w:val="num" w:pos="720"/>
        </w:tabs>
        <w:ind w:left="720" w:hanging="360"/>
      </w:pPr>
    </w:lvl>
    <w:lvl w:ilvl="1" w:tplc="36BEA4A2" w:tentative="1">
      <w:start w:val="1"/>
      <w:numFmt w:val="decimal"/>
      <w:lvlText w:val="%2."/>
      <w:lvlJc w:val="left"/>
      <w:pPr>
        <w:tabs>
          <w:tab w:val="num" w:pos="1440"/>
        </w:tabs>
        <w:ind w:left="1440" w:hanging="360"/>
      </w:pPr>
    </w:lvl>
    <w:lvl w:ilvl="2" w:tplc="783405AC" w:tentative="1">
      <w:start w:val="1"/>
      <w:numFmt w:val="decimal"/>
      <w:lvlText w:val="%3."/>
      <w:lvlJc w:val="left"/>
      <w:pPr>
        <w:tabs>
          <w:tab w:val="num" w:pos="2160"/>
        </w:tabs>
        <w:ind w:left="2160" w:hanging="360"/>
      </w:pPr>
    </w:lvl>
    <w:lvl w:ilvl="3" w:tplc="D092F1EC" w:tentative="1">
      <w:start w:val="1"/>
      <w:numFmt w:val="decimal"/>
      <w:lvlText w:val="%4."/>
      <w:lvlJc w:val="left"/>
      <w:pPr>
        <w:tabs>
          <w:tab w:val="num" w:pos="2880"/>
        </w:tabs>
        <w:ind w:left="2880" w:hanging="360"/>
      </w:pPr>
    </w:lvl>
    <w:lvl w:ilvl="4" w:tplc="6BA8A546" w:tentative="1">
      <w:start w:val="1"/>
      <w:numFmt w:val="decimal"/>
      <w:lvlText w:val="%5."/>
      <w:lvlJc w:val="left"/>
      <w:pPr>
        <w:tabs>
          <w:tab w:val="num" w:pos="3600"/>
        </w:tabs>
        <w:ind w:left="3600" w:hanging="360"/>
      </w:pPr>
    </w:lvl>
    <w:lvl w:ilvl="5" w:tplc="0666E90A" w:tentative="1">
      <w:start w:val="1"/>
      <w:numFmt w:val="decimal"/>
      <w:lvlText w:val="%6."/>
      <w:lvlJc w:val="left"/>
      <w:pPr>
        <w:tabs>
          <w:tab w:val="num" w:pos="4320"/>
        </w:tabs>
        <w:ind w:left="4320" w:hanging="360"/>
      </w:pPr>
    </w:lvl>
    <w:lvl w:ilvl="6" w:tplc="D5466914" w:tentative="1">
      <w:start w:val="1"/>
      <w:numFmt w:val="decimal"/>
      <w:lvlText w:val="%7."/>
      <w:lvlJc w:val="left"/>
      <w:pPr>
        <w:tabs>
          <w:tab w:val="num" w:pos="5040"/>
        </w:tabs>
        <w:ind w:left="5040" w:hanging="360"/>
      </w:pPr>
    </w:lvl>
    <w:lvl w:ilvl="7" w:tplc="B59EF806" w:tentative="1">
      <w:start w:val="1"/>
      <w:numFmt w:val="decimal"/>
      <w:lvlText w:val="%8."/>
      <w:lvlJc w:val="left"/>
      <w:pPr>
        <w:tabs>
          <w:tab w:val="num" w:pos="5760"/>
        </w:tabs>
        <w:ind w:left="5760" w:hanging="360"/>
      </w:pPr>
    </w:lvl>
    <w:lvl w:ilvl="8" w:tplc="7FBCE916" w:tentative="1">
      <w:start w:val="1"/>
      <w:numFmt w:val="decimal"/>
      <w:lvlText w:val="%9."/>
      <w:lvlJc w:val="left"/>
      <w:pPr>
        <w:tabs>
          <w:tab w:val="num" w:pos="6480"/>
        </w:tabs>
        <w:ind w:left="6480" w:hanging="360"/>
      </w:pPr>
    </w:lvl>
  </w:abstractNum>
  <w:abstractNum w:abstractNumId="4" w15:restartNumberingAfterBreak="0">
    <w:nsid w:val="1C23265A"/>
    <w:multiLevelType w:val="hybridMultilevel"/>
    <w:tmpl w:val="AF8C19B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F5776A5"/>
    <w:multiLevelType w:val="multilevel"/>
    <w:tmpl w:val="D8E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C7EC1"/>
    <w:multiLevelType w:val="multilevel"/>
    <w:tmpl w:val="250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C75610"/>
    <w:multiLevelType w:val="multilevel"/>
    <w:tmpl w:val="B5B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857DE"/>
    <w:multiLevelType w:val="multilevel"/>
    <w:tmpl w:val="6B6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60BAF"/>
    <w:multiLevelType w:val="multilevel"/>
    <w:tmpl w:val="AF2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850F3E"/>
    <w:multiLevelType w:val="hybridMultilevel"/>
    <w:tmpl w:val="D42A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23101"/>
    <w:multiLevelType w:val="multilevel"/>
    <w:tmpl w:val="7F6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EB1761"/>
    <w:multiLevelType w:val="multilevel"/>
    <w:tmpl w:val="261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71219B"/>
    <w:multiLevelType w:val="hybridMultilevel"/>
    <w:tmpl w:val="EFC85E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E9640A"/>
    <w:multiLevelType w:val="hybridMultilevel"/>
    <w:tmpl w:val="1BF4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62DBC"/>
    <w:multiLevelType w:val="hybridMultilevel"/>
    <w:tmpl w:val="9C0603A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16175"/>
    <w:multiLevelType w:val="multilevel"/>
    <w:tmpl w:val="3E0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A265F"/>
    <w:multiLevelType w:val="multilevel"/>
    <w:tmpl w:val="781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E42CC"/>
    <w:multiLevelType w:val="multilevel"/>
    <w:tmpl w:val="9FA4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0FB4FE"/>
    <w:multiLevelType w:val="hybridMultilevel"/>
    <w:tmpl w:val="F98C1EA8"/>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21" w15:restartNumberingAfterBreak="0">
    <w:nsid w:val="6C4557F6"/>
    <w:multiLevelType w:val="hybridMultilevel"/>
    <w:tmpl w:val="36002E4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F112A76"/>
    <w:multiLevelType w:val="multilevel"/>
    <w:tmpl w:val="651E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FF4FAA"/>
    <w:multiLevelType w:val="multilevel"/>
    <w:tmpl w:val="D446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E1472C"/>
    <w:multiLevelType w:val="hybridMultilevel"/>
    <w:tmpl w:val="2FDA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451941">
    <w:abstractNumId w:val="20"/>
  </w:num>
  <w:num w:numId="2" w16cid:durableId="1455907364">
    <w:abstractNumId w:val="16"/>
  </w:num>
  <w:num w:numId="3" w16cid:durableId="1606377736">
    <w:abstractNumId w:val="14"/>
  </w:num>
  <w:num w:numId="4" w16cid:durableId="514922614">
    <w:abstractNumId w:val="2"/>
  </w:num>
  <w:num w:numId="5" w16cid:durableId="768698361">
    <w:abstractNumId w:val="24"/>
  </w:num>
  <w:num w:numId="6" w16cid:durableId="1544750755">
    <w:abstractNumId w:val="7"/>
  </w:num>
  <w:num w:numId="7" w16cid:durableId="294600571">
    <w:abstractNumId w:val="8"/>
  </w:num>
  <w:num w:numId="8" w16cid:durableId="78598586">
    <w:abstractNumId w:val="10"/>
  </w:num>
  <w:num w:numId="9" w16cid:durableId="1836145203">
    <w:abstractNumId w:val="11"/>
  </w:num>
  <w:num w:numId="10" w16cid:durableId="227964006">
    <w:abstractNumId w:val="15"/>
  </w:num>
  <w:num w:numId="11" w16cid:durableId="529337978">
    <w:abstractNumId w:val="23"/>
  </w:num>
  <w:num w:numId="12" w16cid:durableId="1185826538">
    <w:abstractNumId w:val="3"/>
  </w:num>
  <w:num w:numId="13" w16cid:durableId="1333142832">
    <w:abstractNumId w:val="21"/>
  </w:num>
  <w:num w:numId="14" w16cid:durableId="941454431">
    <w:abstractNumId w:val="12"/>
  </w:num>
  <w:num w:numId="15" w16cid:durableId="844638623">
    <w:abstractNumId w:val="6"/>
  </w:num>
  <w:num w:numId="16" w16cid:durableId="365255453">
    <w:abstractNumId w:val="22"/>
  </w:num>
  <w:num w:numId="17" w16cid:durableId="491413963">
    <w:abstractNumId w:val="19"/>
  </w:num>
  <w:num w:numId="18" w16cid:durableId="102964333">
    <w:abstractNumId w:val="13"/>
  </w:num>
  <w:num w:numId="19" w16cid:durableId="306009842">
    <w:abstractNumId w:val="4"/>
  </w:num>
  <w:num w:numId="20" w16cid:durableId="1415393073">
    <w:abstractNumId w:val="0"/>
  </w:num>
  <w:num w:numId="21" w16cid:durableId="1271548852">
    <w:abstractNumId w:val="9"/>
  </w:num>
  <w:num w:numId="22" w16cid:durableId="1901747234">
    <w:abstractNumId w:val="1"/>
  </w:num>
  <w:num w:numId="23" w16cid:durableId="1730298627">
    <w:abstractNumId w:val="18"/>
  </w:num>
  <w:num w:numId="24" w16cid:durableId="1458599545">
    <w:abstractNumId w:val="5"/>
  </w:num>
  <w:num w:numId="25" w16cid:durableId="60878170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41CA"/>
    <w:rsid w:val="00010C6E"/>
    <w:rsid w:val="00020AC3"/>
    <w:rsid w:val="00022105"/>
    <w:rsid w:val="000226E5"/>
    <w:rsid w:val="00023912"/>
    <w:rsid w:val="00027DA8"/>
    <w:rsid w:val="0003296D"/>
    <w:rsid w:val="0003526F"/>
    <w:rsid w:val="00037A35"/>
    <w:rsid w:val="00040C21"/>
    <w:rsid w:val="00046D0B"/>
    <w:rsid w:val="000521D5"/>
    <w:rsid w:val="00056D90"/>
    <w:rsid w:val="0006270E"/>
    <w:rsid w:val="00062CB7"/>
    <w:rsid w:val="0007565F"/>
    <w:rsid w:val="00076531"/>
    <w:rsid w:val="00084DCB"/>
    <w:rsid w:val="00087002"/>
    <w:rsid w:val="00087888"/>
    <w:rsid w:val="00090952"/>
    <w:rsid w:val="00091D7D"/>
    <w:rsid w:val="00095A8D"/>
    <w:rsid w:val="00097EE7"/>
    <w:rsid w:val="000A186D"/>
    <w:rsid w:val="000B1D79"/>
    <w:rsid w:val="000B36B2"/>
    <w:rsid w:val="000B65B8"/>
    <w:rsid w:val="000C5035"/>
    <w:rsid w:val="000D017C"/>
    <w:rsid w:val="000D7B9B"/>
    <w:rsid w:val="000E06DE"/>
    <w:rsid w:val="000E193F"/>
    <w:rsid w:val="000E3DD1"/>
    <w:rsid w:val="000E6144"/>
    <w:rsid w:val="000E732A"/>
    <w:rsid w:val="001006A6"/>
    <w:rsid w:val="00113F97"/>
    <w:rsid w:val="00115D7C"/>
    <w:rsid w:val="00121BD4"/>
    <w:rsid w:val="00121D6C"/>
    <w:rsid w:val="00124E03"/>
    <w:rsid w:val="0014139C"/>
    <w:rsid w:val="00145339"/>
    <w:rsid w:val="00150DE9"/>
    <w:rsid w:val="001514B4"/>
    <w:rsid w:val="00156035"/>
    <w:rsid w:val="0016408D"/>
    <w:rsid w:val="001653C8"/>
    <w:rsid w:val="00166066"/>
    <w:rsid w:val="00173CF0"/>
    <w:rsid w:val="0017781F"/>
    <w:rsid w:val="00186A70"/>
    <w:rsid w:val="00196E0D"/>
    <w:rsid w:val="001A18C0"/>
    <w:rsid w:val="001A46D6"/>
    <w:rsid w:val="001A4762"/>
    <w:rsid w:val="001A505B"/>
    <w:rsid w:val="001C3B9A"/>
    <w:rsid w:val="001D1406"/>
    <w:rsid w:val="001E0E2F"/>
    <w:rsid w:val="001E29E1"/>
    <w:rsid w:val="001E689B"/>
    <w:rsid w:val="001E7E6F"/>
    <w:rsid w:val="001F0480"/>
    <w:rsid w:val="001F73D8"/>
    <w:rsid w:val="00200F23"/>
    <w:rsid w:val="00211FB1"/>
    <w:rsid w:val="00212D51"/>
    <w:rsid w:val="00214C13"/>
    <w:rsid w:val="0021549A"/>
    <w:rsid w:val="00217E12"/>
    <w:rsid w:val="002217C1"/>
    <w:rsid w:val="00222909"/>
    <w:rsid w:val="00223506"/>
    <w:rsid w:val="00225C29"/>
    <w:rsid w:val="00230941"/>
    <w:rsid w:val="002616E6"/>
    <w:rsid w:val="002647B1"/>
    <w:rsid w:val="00272960"/>
    <w:rsid w:val="00273495"/>
    <w:rsid w:val="0028290A"/>
    <w:rsid w:val="00294492"/>
    <w:rsid w:val="00296F73"/>
    <w:rsid w:val="002A184D"/>
    <w:rsid w:val="002A53B9"/>
    <w:rsid w:val="002B5828"/>
    <w:rsid w:val="002B70F1"/>
    <w:rsid w:val="002C726E"/>
    <w:rsid w:val="002E0552"/>
    <w:rsid w:val="002E2A20"/>
    <w:rsid w:val="002E3171"/>
    <w:rsid w:val="002E5F12"/>
    <w:rsid w:val="002E71E2"/>
    <w:rsid w:val="002F3DF1"/>
    <w:rsid w:val="0030007C"/>
    <w:rsid w:val="00300857"/>
    <w:rsid w:val="003022D2"/>
    <w:rsid w:val="00313296"/>
    <w:rsid w:val="00320A9D"/>
    <w:rsid w:val="003228DA"/>
    <w:rsid w:val="00326B69"/>
    <w:rsid w:val="00334615"/>
    <w:rsid w:val="00335552"/>
    <w:rsid w:val="00340924"/>
    <w:rsid w:val="00342879"/>
    <w:rsid w:val="00346CEA"/>
    <w:rsid w:val="00347902"/>
    <w:rsid w:val="0035186D"/>
    <w:rsid w:val="00351A56"/>
    <w:rsid w:val="00360675"/>
    <w:rsid w:val="0036166C"/>
    <w:rsid w:val="00370D87"/>
    <w:rsid w:val="00372EAA"/>
    <w:rsid w:val="0037675F"/>
    <w:rsid w:val="00381988"/>
    <w:rsid w:val="003821CD"/>
    <w:rsid w:val="00383E2A"/>
    <w:rsid w:val="00386A76"/>
    <w:rsid w:val="00390947"/>
    <w:rsid w:val="0039403E"/>
    <w:rsid w:val="003949B7"/>
    <w:rsid w:val="00394A1C"/>
    <w:rsid w:val="003974BD"/>
    <w:rsid w:val="00397BA8"/>
    <w:rsid w:val="003B2C72"/>
    <w:rsid w:val="003C35B4"/>
    <w:rsid w:val="003C3F09"/>
    <w:rsid w:val="003D2CD0"/>
    <w:rsid w:val="003E0B15"/>
    <w:rsid w:val="003F469F"/>
    <w:rsid w:val="003F7249"/>
    <w:rsid w:val="00402C00"/>
    <w:rsid w:val="00403858"/>
    <w:rsid w:val="00404323"/>
    <w:rsid w:val="00405699"/>
    <w:rsid w:val="00405F7A"/>
    <w:rsid w:val="004106E3"/>
    <w:rsid w:val="004110F8"/>
    <w:rsid w:val="004117F5"/>
    <w:rsid w:val="0041377B"/>
    <w:rsid w:val="00415EFB"/>
    <w:rsid w:val="0041613A"/>
    <w:rsid w:val="0041696C"/>
    <w:rsid w:val="0042523B"/>
    <w:rsid w:val="0043138A"/>
    <w:rsid w:val="00431AA2"/>
    <w:rsid w:val="004328E6"/>
    <w:rsid w:val="00433C15"/>
    <w:rsid w:val="0044028A"/>
    <w:rsid w:val="004427AF"/>
    <w:rsid w:val="00442DA6"/>
    <w:rsid w:val="00450F6C"/>
    <w:rsid w:val="00454126"/>
    <w:rsid w:val="00454666"/>
    <w:rsid w:val="00457568"/>
    <w:rsid w:val="00470477"/>
    <w:rsid w:val="00470C2F"/>
    <w:rsid w:val="00471D66"/>
    <w:rsid w:val="0047241D"/>
    <w:rsid w:val="004823C1"/>
    <w:rsid w:val="00483CE2"/>
    <w:rsid w:val="00484531"/>
    <w:rsid w:val="004916ED"/>
    <w:rsid w:val="00494541"/>
    <w:rsid w:val="00496A25"/>
    <w:rsid w:val="004A0FD6"/>
    <w:rsid w:val="004A2304"/>
    <w:rsid w:val="004B1F8A"/>
    <w:rsid w:val="004C264D"/>
    <w:rsid w:val="004C511A"/>
    <w:rsid w:val="004C7729"/>
    <w:rsid w:val="004E2700"/>
    <w:rsid w:val="004E350F"/>
    <w:rsid w:val="004E4BED"/>
    <w:rsid w:val="004E6B03"/>
    <w:rsid w:val="004F266F"/>
    <w:rsid w:val="004F348C"/>
    <w:rsid w:val="004F3AB9"/>
    <w:rsid w:val="004F4F44"/>
    <w:rsid w:val="004F576F"/>
    <w:rsid w:val="004F5EA7"/>
    <w:rsid w:val="0050135C"/>
    <w:rsid w:val="005166AC"/>
    <w:rsid w:val="00516B55"/>
    <w:rsid w:val="005232D5"/>
    <w:rsid w:val="00523971"/>
    <w:rsid w:val="00525042"/>
    <w:rsid w:val="00530518"/>
    <w:rsid w:val="005314EB"/>
    <w:rsid w:val="005409F8"/>
    <w:rsid w:val="0054326A"/>
    <w:rsid w:val="0055386A"/>
    <w:rsid w:val="00556161"/>
    <w:rsid w:val="00556C03"/>
    <w:rsid w:val="005643A9"/>
    <w:rsid w:val="00566217"/>
    <w:rsid w:val="00572C95"/>
    <w:rsid w:val="005753E7"/>
    <w:rsid w:val="00580414"/>
    <w:rsid w:val="00581398"/>
    <w:rsid w:val="00584B6D"/>
    <w:rsid w:val="005866E0"/>
    <w:rsid w:val="00590EE2"/>
    <w:rsid w:val="00595AB0"/>
    <w:rsid w:val="005A7990"/>
    <w:rsid w:val="005A7BCE"/>
    <w:rsid w:val="005B6EB8"/>
    <w:rsid w:val="005C077B"/>
    <w:rsid w:val="005C1C5E"/>
    <w:rsid w:val="005C6FE1"/>
    <w:rsid w:val="005C76CC"/>
    <w:rsid w:val="005D2571"/>
    <w:rsid w:val="005D330F"/>
    <w:rsid w:val="005D6DA0"/>
    <w:rsid w:val="005D72EB"/>
    <w:rsid w:val="005E1837"/>
    <w:rsid w:val="005F17C6"/>
    <w:rsid w:val="005F6142"/>
    <w:rsid w:val="00600FCE"/>
    <w:rsid w:val="00611821"/>
    <w:rsid w:val="0061224B"/>
    <w:rsid w:val="00616F34"/>
    <w:rsid w:val="00620BF6"/>
    <w:rsid w:val="00631C11"/>
    <w:rsid w:val="00631EF6"/>
    <w:rsid w:val="0063220A"/>
    <w:rsid w:val="00635B47"/>
    <w:rsid w:val="00637C5C"/>
    <w:rsid w:val="00643D73"/>
    <w:rsid w:val="006454B6"/>
    <w:rsid w:val="00651FD1"/>
    <w:rsid w:val="00652B5C"/>
    <w:rsid w:val="006540C4"/>
    <w:rsid w:val="00661D69"/>
    <w:rsid w:val="006654F8"/>
    <w:rsid w:val="006726C5"/>
    <w:rsid w:val="006755A5"/>
    <w:rsid w:val="00675E30"/>
    <w:rsid w:val="006775CB"/>
    <w:rsid w:val="006870C5"/>
    <w:rsid w:val="0069164E"/>
    <w:rsid w:val="00696E8C"/>
    <w:rsid w:val="00697F45"/>
    <w:rsid w:val="006A097A"/>
    <w:rsid w:val="006A4E4B"/>
    <w:rsid w:val="006B08BF"/>
    <w:rsid w:val="006B0CE6"/>
    <w:rsid w:val="006B1CEC"/>
    <w:rsid w:val="006B2A29"/>
    <w:rsid w:val="006B417D"/>
    <w:rsid w:val="006C11E4"/>
    <w:rsid w:val="006D051F"/>
    <w:rsid w:val="006D2A6A"/>
    <w:rsid w:val="006D2C62"/>
    <w:rsid w:val="006E0056"/>
    <w:rsid w:val="006E18EC"/>
    <w:rsid w:val="006E4C8A"/>
    <w:rsid w:val="006E6F91"/>
    <w:rsid w:val="006F031E"/>
    <w:rsid w:val="006F2635"/>
    <w:rsid w:val="006F4217"/>
    <w:rsid w:val="006F607F"/>
    <w:rsid w:val="00705FC9"/>
    <w:rsid w:val="007105A7"/>
    <w:rsid w:val="00711A8A"/>
    <w:rsid w:val="00721F1E"/>
    <w:rsid w:val="00723494"/>
    <w:rsid w:val="007311EC"/>
    <w:rsid w:val="0074199F"/>
    <w:rsid w:val="00745BA8"/>
    <w:rsid w:val="00762FC5"/>
    <w:rsid w:val="007720BB"/>
    <w:rsid w:val="00775F70"/>
    <w:rsid w:val="00783D3C"/>
    <w:rsid w:val="00792381"/>
    <w:rsid w:val="007A0E85"/>
    <w:rsid w:val="007A1FE7"/>
    <w:rsid w:val="007A5EC9"/>
    <w:rsid w:val="007A7CAB"/>
    <w:rsid w:val="007B42D9"/>
    <w:rsid w:val="007B5D0B"/>
    <w:rsid w:val="007C7530"/>
    <w:rsid w:val="007D072F"/>
    <w:rsid w:val="007D2390"/>
    <w:rsid w:val="007D4E27"/>
    <w:rsid w:val="007E6E1C"/>
    <w:rsid w:val="007F712A"/>
    <w:rsid w:val="00805ADF"/>
    <w:rsid w:val="0082053B"/>
    <w:rsid w:val="00822109"/>
    <w:rsid w:val="00826267"/>
    <w:rsid w:val="00826616"/>
    <w:rsid w:val="00826D13"/>
    <w:rsid w:val="008318D8"/>
    <w:rsid w:val="00843F9A"/>
    <w:rsid w:val="00845B0B"/>
    <w:rsid w:val="008469CE"/>
    <w:rsid w:val="00852A75"/>
    <w:rsid w:val="008530C8"/>
    <w:rsid w:val="008567B2"/>
    <w:rsid w:val="00857086"/>
    <w:rsid w:val="00865B95"/>
    <w:rsid w:val="00866894"/>
    <w:rsid w:val="00871375"/>
    <w:rsid w:val="00874B76"/>
    <w:rsid w:val="008806E3"/>
    <w:rsid w:val="008824DD"/>
    <w:rsid w:val="00884FD4"/>
    <w:rsid w:val="008922C7"/>
    <w:rsid w:val="00894C02"/>
    <w:rsid w:val="008B0E0D"/>
    <w:rsid w:val="008B3CF0"/>
    <w:rsid w:val="008B6ED1"/>
    <w:rsid w:val="008C1D18"/>
    <w:rsid w:val="008C2E9C"/>
    <w:rsid w:val="008C2F19"/>
    <w:rsid w:val="008C420D"/>
    <w:rsid w:val="008C4BCC"/>
    <w:rsid w:val="008D29F0"/>
    <w:rsid w:val="008D72AB"/>
    <w:rsid w:val="008E0E01"/>
    <w:rsid w:val="008E6B5A"/>
    <w:rsid w:val="008E7368"/>
    <w:rsid w:val="008F3882"/>
    <w:rsid w:val="008F45E5"/>
    <w:rsid w:val="008F72F0"/>
    <w:rsid w:val="00900C59"/>
    <w:rsid w:val="00904405"/>
    <w:rsid w:val="009121C7"/>
    <w:rsid w:val="00917AE3"/>
    <w:rsid w:val="009306FE"/>
    <w:rsid w:val="00932966"/>
    <w:rsid w:val="00933198"/>
    <w:rsid w:val="00933F1C"/>
    <w:rsid w:val="00936FEA"/>
    <w:rsid w:val="00937F2F"/>
    <w:rsid w:val="0096077D"/>
    <w:rsid w:val="009753DB"/>
    <w:rsid w:val="009824A8"/>
    <w:rsid w:val="009860CA"/>
    <w:rsid w:val="009907E2"/>
    <w:rsid w:val="00990807"/>
    <w:rsid w:val="00993939"/>
    <w:rsid w:val="0099397D"/>
    <w:rsid w:val="009965F0"/>
    <w:rsid w:val="009A2787"/>
    <w:rsid w:val="009A40B7"/>
    <w:rsid w:val="009A5AA7"/>
    <w:rsid w:val="009A773A"/>
    <w:rsid w:val="009B13BD"/>
    <w:rsid w:val="009B2CA2"/>
    <w:rsid w:val="009B6B03"/>
    <w:rsid w:val="009B7B78"/>
    <w:rsid w:val="009C246E"/>
    <w:rsid w:val="009C681B"/>
    <w:rsid w:val="009D0121"/>
    <w:rsid w:val="009D1197"/>
    <w:rsid w:val="009D4457"/>
    <w:rsid w:val="009E3155"/>
    <w:rsid w:val="009E4C76"/>
    <w:rsid w:val="009E5373"/>
    <w:rsid w:val="009F1DFA"/>
    <w:rsid w:val="009F302B"/>
    <w:rsid w:val="00A00F9D"/>
    <w:rsid w:val="00A11F22"/>
    <w:rsid w:val="00A123D1"/>
    <w:rsid w:val="00A1333C"/>
    <w:rsid w:val="00A31729"/>
    <w:rsid w:val="00A32148"/>
    <w:rsid w:val="00A32724"/>
    <w:rsid w:val="00A36CA5"/>
    <w:rsid w:val="00A410B1"/>
    <w:rsid w:val="00A51AA8"/>
    <w:rsid w:val="00A51F62"/>
    <w:rsid w:val="00A56FD0"/>
    <w:rsid w:val="00A615AC"/>
    <w:rsid w:val="00A62C84"/>
    <w:rsid w:val="00A656C0"/>
    <w:rsid w:val="00A70D0F"/>
    <w:rsid w:val="00A81CF3"/>
    <w:rsid w:val="00A81F3B"/>
    <w:rsid w:val="00A87AD8"/>
    <w:rsid w:val="00A97BA5"/>
    <w:rsid w:val="00AA32DB"/>
    <w:rsid w:val="00AA432B"/>
    <w:rsid w:val="00AA6B6A"/>
    <w:rsid w:val="00AB0B3C"/>
    <w:rsid w:val="00AB2A6F"/>
    <w:rsid w:val="00AB2FF1"/>
    <w:rsid w:val="00AB3E17"/>
    <w:rsid w:val="00AB3FC5"/>
    <w:rsid w:val="00AB40F3"/>
    <w:rsid w:val="00AC5EA8"/>
    <w:rsid w:val="00AD251E"/>
    <w:rsid w:val="00AD2770"/>
    <w:rsid w:val="00AD4876"/>
    <w:rsid w:val="00AD59A5"/>
    <w:rsid w:val="00AD5F2F"/>
    <w:rsid w:val="00AD678E"/>
    <w:rsid w:val="00AD7D17"/>
    <w:rsid w:val="00AE31C4"/>
    <w:rsid w:val="00AE62F8"/>
    <w:rsid w:val="00AE67F7"/>
    <w:rsid w:val="00AF20C5"/>
    <w:rsid w:val="00AF274F"/>
    <w:rsid w:val="00AF3031"/>
    <w:rsid w:val="00AF5E1C"/>
    <w:rsid w:val="00AF6A77"/>
    <w:rsid w:val="00B03F9B"/>
    <w:rsid w:val="00B064AF"/>
    <w:rsid w:val="00B11520"/>
    <w:rsid w:val="00B12807"/>
    <w:rsid w:val="00B14A25"/>
    <w:rsid w:val="00B1580E"/>
    <w:rsid w:val="00B2727F"/>
    <w:rsid w:val="00B30C5C"/>
    <w:rsid w:val="00B3251A"/>
    <w:rsid w:val="00B32665"/>
    <w:rsid w:val="00B35D71"/>
    <w:rsid w:val="00B375C9"/>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3753"/>
    <w:rsid w:val="00BA49A7"/>
    <w:rsid w:val="00BA6A09"/>
    <w:rsid w:val="00BB565F"/>
    <w:rsid w:val="00BC3236"/>
    <w:rsid w:val="00BC6200"/>
    <w:rsid w:val="00BE3EE9"/>
    <w:rsid w:val="00BE756C"/>
    <w:rsid w:val="00BE7BFF"/>
    <w:rsid w:val="00C01F8A"/>
    <w:rsid w:val="00C0242A"/>
    <w:rsid w:val="00C03856"/>
    <w:rsid w:val="00C04D32"/>
    <w:rsid w:val="00C067A2"/>
    <w:rsid w:val="00C205FD"/>
    <w:rsid w:val="00C20C09"/>
    <w:rsid w:val="00C2446E"/>
    <w:rsid w:val="00C24DFE"/>
    <w:rsid w:val="00C24ECA"/>
    <w:rsid w:val="00C2529D"/>
    <w:rsid w:val="00C268CD"/>
    <w:rsid w:val="00C27F59"/>
    <w:rsid w:val="00C308DB"/>
    <w:rsid w:val="00C30BAA"/>
    <w:rsid w:val="00C3718B"/>
    <w:rsid w:val="00C42F01"/>
    <w:rsid w:val="00C509AE"/>
    <w:rsid w:val="00C57446"/>
    <w:rsid w:val="00C66051"/>
    <w:rsid w:val="00C66F5D"/>
    <w:rsid w:val="00C706C6"/>
    <w:rsid w:val="00C7524C"/>
    <w:rsid w:val="00C81660"/>
    <w:rsid w:val="00C81770"/>
    <w:rsid w:val="00CA4299"/>
    <w:rsid w:val="00CB35B6"/>
    <w:rsid w:val="00CB567A"/>
    <w:rsid w:val="00CC0ECB"/>
    <w:rsid w:val="00CC550A"/>
    <w:rsid w:val="00CC61E8"/>
    <w:rsid w:val="00CD37BA"/>
    <w:rsid w:val="00CD4AC3"/>
    <w:rsid w:val="00CE17C6"/>
    <w:rsid w:val="00CF17B2"/>
    <w:rsid w:val="00CF5A00"/>
    <w:rsid w:val="00CF7146"/>
    <w:rsid w:val="00CF718A"/>
    <w:rsid w:val="00CF7E95"/>
    <w:rsid w:val="00D010BD"/>
    <w:rsid w:val="00D0160D"/>
    <w:rsid w:val="00D02115"/>
    <w:rsid w:val="00D0706A"/>
    <w:rsid w:val="00D163E6"/>
    <w:rsid w:val="00D17452"/>
    <w:rsid w:val="00D213F8"/>
    <w:rsid w:val="00D2278D"/>
    <w:rsid w:val="00D2349F"/>
    <w:rsid w:val="00D2401B"/>
    <w:rsid w:val="00D325F2"/>
    <w:rsid w:val="00D3431E"/>
    <w:rsid w:val="00D37AC3"/>
    <w:rsid w:val="00D46AE2"/>
    <w:rsid w:val="00D549D2"/>
    <w:rsid w:val="00D704B7"/>
    <w:rsid w:val="00D7075A"/>
    <w:rsid w:val="00D70CEC"/>
    <w:rsid w:val="00D73181"/>
    <w:rsid w:val="00D93BD3"/>
    <w:rsid w:val="00D945BA"/>
    <w:rsid w:val="00DA1E18"/>
    <w:rsid w:val="00DA1E25"/>
    <w:rsid w:val="00DA3AC7"/>
    <w:rsid w:val="00DA4C8E"/>
    <w:rsid w:val="00DB03CE"/>
    <w:rsid w:val="00DB457B"/>
    <w:rsid w:val="00DB64F7"/>
    <w:rsid w:val="00DC22F0"/>
    <w:rsid w:val="00DC3E11"/>
    <w:rsid w:val="00DD1EC6"/>
    <w:rsid w:val="00DD7E29"/>
    <w:rsid w:val="00DE26E1"/>
    <w:rsid w:val="00DE33B4"/>
    <w:rsid w:val="00DE4B08"/>
    <w:rsid w:val="00DE5701"/>
    <w:rsid w:val="00DE7CD0"/>
    <w:rsid w:val="00DF00C2"/>
    <w:rsid w:val="00DF448C"/>
    <w:rsid w:val="00E00E5E"/>
    <w:rsid w:val="00E03F8F"/>
    <w:rsid w:val="00E06217"/>
    <w:rsid w:val="00E154C4"/>
    <w:rsid w:val="00E249FC"/>
    <w:rsid w:val="00E25FFD"/>
    <w:rsid w:val="00E26FDA"/>
    <w:rsid w:val="00E50438"/>
    <w:rsid w:val="00E51B7F"/>
    <w:rsid w:val="00E549CF"/>
    <w:rsid w:val="00E54F4D"/>
    <w:rsid w:val="00E64202"/>
    <w:rsid w:val="00E65543"/>
    <w:rsid w:val="00E707A1"/>
    <w:rsid w:val="00E74A4B"/>
    <w:rsid w:val="00E81C52"/>
    <w:rsid w:val="00E92C99"/>
    <w:rsid w:val="00E97662"/>
    <w:rsid w:val="00EA3126"/>
    <w:rsid w:val="00EA4EFE"/>
    <w:rsid w:val="00EA4F3D"/>
    <w:rsid w:val="00EA5034"/>
    <w:rsid w:val="00EA7B61"/>
    <w:rsid w:val="00EB2C8E"/>
    <w:rsid w:val="00EB316F"/>
    <w:rsid w:val="00EB4102"/>
    <w:rsid w:val="00EC4D71"/>
    <w:rsid w:val="00EC6523"/>
    <w:rsid w:val="00ED2B13"/>
    <w:rsid w:val="00ED2F96"/>
    <w:rsid w:val="00ED3322"/>
    <w:rsid w:val="00ED7C1D"/>
    <w:rsid w:val="00EE061A"/>
    <w:rsid w:val="00EE4162"/>
    <w:rsid w:val="00EF029B"/>
    <w:rsid w:val="00EF43A1"/>
    <w:rsid w:val="00F01657"/>
    <w:rsid w:val="00F06C74"/>
    <w:rsid w:val="00F10B44"/>
    <w:rsid w:val="00F10B99"/>
    <w:rsid w:val="00F1301B"/>
    <w:rsid w:val="00F1733D"/>
    <w:rsid w:val="00F21EF7"/>
    <w:rsid w:val="00F2224A"/>
    <w:rsid w:val="00F23387"/>
    <w:rsid w:val="00F276F6"/>
    <w:rsid w:val="00F306B2"/>
    <w:rsid w:val="00F316FD"/>
    <w:rsid w:val="00F34F7E"/>
    <w:rsid w:val="00F35916"/>
    <w:rsid w:val="00F40BE9"/>
    <w:rsid w:val="00F41CF0"/>
    <w:rsid w:val="00F41F64"/>
    <w:rsid w:val="00F47002"/>
    <w:rsid w:val="00F47AF8"/>
    <w:rsid w:val="00F52F0E"/>
    <w:rsid w:val="00F5344F"/>
    <w:rsid w:val="00F55108"/>
    <w:rsid w:val="00F559D8"/>
    <w:rsid w:val="00F62A6B"/>
    <w:rsid w:val="00F64C3A"/>
    <w:rsid w:val="00F73257"/>
    <w:rsid w:val="00F73E62"/>
    <w:rsid w:val="00F8201E"/>
    <w:rsid w:val="00F8692D"/>
    <w:rsid w:val="00F92672"/>
    <w:rsid w:val="00F93B3B"/>
    <w:rsid w:val="00F945FA"/>
    <w:rsid w:val="00FA62B8"/>
    <w:rsid w:val="00FB5887"/>
    <w:rsid w:val="00FC2FE4"/>
    <w:rsid w:val="00FC4475"/>
    <w:rsid w:val="00FC4AC4"/>
    <w:rsid w:val="00FD3172"/>
    <w:rsid w:val="00FD5DA4"/>
    <w:rsid w:val="00FD6080"/>
    <w:rsid w:val="00FD716D"/>
    <w:rsid w:val="00FD79B1"/>
    <w:rsid w:val="00FE2E7C"/>
    <w:rsid w:val="00FE3CC3"/>
    <w:rsid w:val="00FE6135"/>
    <w:rsid w:val="00FF3398"/>
    <w:rsid w:val="00FF34FC"/>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18" Type="http://schemas.openxmlformats.org/officeDocument/2006/relationships/hyperlink" Target="https://sway.cloud.microsoft/bgPYMfAjO0kKEHIr?ref=email" TargetMode="External"/><Relationship Id="rId26" Type="http://schemas.openxmlformats.org/officeDocument/2006/relationships/hyperlink" Target="https://www.bizgive.app/" TargetMode="External"/><Relationship Id="rId39" Type="http://schemas.openxmlformats.org/officeDocument/2006/relationships/hyperlink" Target="https://www.gilchristgrants.org.uk/home.html?dm_i=6MG6,10INX,5UHXEX,4P6E1,1" TargetMode="External"/><Relationship Id="rId3" Type="http://schemas.openxmlformats.org/officeDocument/2006/relationships/customXml" Target="../customXml/item3.xml"/><Relationship Id="rId21" Type="http://schemas.openxmlformats.org/officeDocument/2006/relationships/hyperlink" Target="https://stockport.learningpool.com/course/view.php?id=1432" TargetMode="External"/><Relationship Id="rId34" Type="http://schemas.openxmlformats.org/officeDocument/2006/relationships/hyperlink" Target="https://www.arnoldclark.com/community-fund" TargetMode="External"/><Relationship Id="rId42" Type="http://schemas.openxmlformats.org/officeDocument/2006/relationships/hyperlink" Target="http://www.easyfundraising.org.uk/s3-stockport/" TargetMode="External"/><Relationship Id="rId47" Type="http://schemas.openxmlformats.org/officeDocument/2006/relationships/hyperlink" Target="https://www.tnlcommunityfund.org.uk/funding/programmes/our-vision-for-funding-in-england"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ourplace.co.uk/" TargetMode="External"/><Relationship Id="rId17" Type="http://schemas.openxmlformats.org/officeDocument/2006/relationships/hyperlink" Target="https://email.mailer.conesso-app.com/c/eJwsj7Gu4yAURL_murGeBRecQEGximVttc1-QETwdYwCBgHO0_79ynppphjN6OgsZsHVqo4Mv-L1ylEp2W2G9KIvdpRidJyT0qtcOR-vjLtRslWrzhtkKJkWjF-4FOMgH9qOXD2kdVypEUGyaH2gMri0U63py-Y8uBS7YLbWcgXxC3AGnGtL7pVTaUMgW3a_P3NK4ZwCzjEtgPNqHbV0JuD89vQ95C2DmFcQk1YS8PKB3IPfX_dmnyAmpqRdLEMCvBwt3p2N2frnDmKabfThX__7eNT-D33XQK1R6b_6v5QbxQeV_tT7HCMt_oggJjqNPmVNR3EEYrr9kLti3GZLSK3R4DYf3lQqSFbJtVREfQ2pPLtmNAO8cdRKAN5Y9zb4PwAA__-UMXs3" TargetMode="External"/><Relationship Id="rId25" Type="http://schemas.openxmlformats.org/officeDocument/2006/relationships/hyperlink" Target="https://www.near-neighbours.org.uk/windrush2025" TargetMode="External"/><Relationship Id="rId33" Type="http://schemas.openxmlformats.org/officeDocument/2006/relationships/hyperlink" Target="https://www.nationaltrust.org.uk/our-cause/nature-climate/nature-conservation/freshwater-community-grant-fund" TargetMode="External"/><Relationship Id="rId38" Type="http://schemas.openxmlformats.org/officeDocument/2006/relationships/hyperlink" Target="https://www.shearsfoundation.org/how-apply-funding?dm_i=6MG6,1071A,5UHXEX,4KWGG,1" TargetMode="External"/><Relationship Id="rId46" Type="http://schemas.openxmlformats.org/officeDocument/2006/relationships/hyperlink" Target="https://jobs.mencap.org.uk/vacancies/32777/family-connector.html" TargetMode="External"/><Relationship Id="rId2" Type="http://schemas.openxmlformats.org/officeDocument/2006/relationships/customXml" Target="../customXml/item2.xml"/><Relationship Id="rId16" Type="http://schemas.openxmlformats.org/officeDocument/2006/relationships/hyperlink" Target="https://www.eventbrite.co.uk/e/how-to-create-effective-video-content-using-your-phone-with-the-saltways-tickets-1008205568997?aff=oddtdtcreator&amp;utm_campaign=following_published_event&amp;utm_content=follow_notification&amp;utm_source=eventbrite&amp;utm_medium=email&amp;ref=eemail" TargetMode="External"/><Relationship Id="rId20" Type="http://schemas.openxmlformats.org/officeDocument/2006/relationships/hyperlink" Target="https://www.ticketsource.co.uk/dsat/t-xmljeyy" TargetMode="External"/><Relationship Id="rId29" Type="http://schemas.openxmlformats.org/officeDocument/2006/relationships/hyperlink" Target="https://restlessdevelopment.org/young-gamechangers-fund/" TargetMode="External"/><Relationship Id="rId41" Type="http://schemas.openxmlformats.org/officeDocument/2006/relationships/hyperlink" Target="https://www.outsavvy.com/event/22869/stockport-tdor-event-20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stockport.gov.uk/request-to-add-a-directory-entry/category" TargetMode="External"/><Relationship Id="rId24" Type="http://schemas.openxmlformats.org/officeDocument/2006/relationships/hyperlink" Target="https://www.consortium.lgbt/grantgiving/equityfund/" TargetMode="External"/><Relationship Id="rId32" Type="http://schemas.openxmlformats.org/officeDocument/2006/relationships/hyperlink" Target="https://woodwardcharitabletrust.org.uk/general_applications/" TargetMode="External"/><Relationship Id="rId37" Type="http://schemas.openxmlformats.org/officeDocument/2006/relationships/hyperlink" Target="https://foylefoundation.org.uk/?dm_i=6MG6%2C1071A%2C5UHXEX%2C4KWGE%2C1" TargetMode="External"/><Relationship Id="rId40" Type="http://schemas.openxmlformats.org/officeDocument/2006/relationships/hyperlink" Target="https://youthendowmentfund.org.uk/grants/open-call/?utm_source=newsletter&amp;utm_medium=email&amp;utm_campaign=website+promo" TargetMode="External"/><Relationship Id="rId45" Type="http://schemas.openxmlformats.org/officeDocument/2006/relationships/hyperlink" Target="mailto:mark.mitchell@groundwork.org.uk" TargetMode="External"/><Relationship Id="rId5" Type="http://schemas.openxmlformats.org/officeDocument/2006/relationships/styles" Target="styles.xml"/><Relationship Id="rId15" Type="http://schemas.openxmlformats.org/officeDocument/2006/relationships/hyperlink" Target="https://www.eventbrite.co.uk/e/how-to-look-after-volunteers-an-intro-to-volunteer-management-in-person-tickets-1009193804837?aff=oddtdtcreator" TargetMode="External"/><Relationship Id="rId23" Type="http://schemas.openxmlformats.org/officeDocument/2006/relationships/hyperlink" Target="https://www.henrysmithcharity.org.uk/explore-our-grants-and-apply/holiday-grants-for-children/holiday-grants-for-children-overview/" TargetMode="External"/><Relationship Id="rId28" Type="http://schemas.openxmlformats.org/officeDocument/2006/relationships/hyperlink" Target="https://treecouncil.org.uk/grants-and-guidance/our-grants/branching-out-fund/" TargetMode="External"/><Relationship Id="rId36" Type="http://schemas.openxmlformats.org/officeDocument/2006/relationships/hyperlink" Target="https://www.lloydsbankfoundation.org.uk/about-us/specialist-programme-website-registration" TargetMode="External"/><Relationship Id="rId49" Type="http://schemas.openxmlformats.org/officeDocument/2006/relationships/fontTable" Target="fontTable.xml"/><Relationship Id="rId10" Type="http://schemas.openxmlformats.org/officeDocument/2006/relationships/hyperlink" Target="https://www.stockport.gov.uk/your-local-family-hub" TargetMode="External"/><Relationship Id="rId19" Type="http://schemas.openxmlformats.org/officeDocument/2006/relationships/hyperlink" Target="https://events.teams.microsoft.com/event/7ab394c0-7455-43b4-aa93-739eeb810f04@77e05ebb-e9bd-449d-90f3-6d101feec26a" TargetMode="External"/><Relationship Id="rId31" Type="http://schemas.openxmlformats.org/officeDocument/2006/relationships/hyperlink" Target="https://rosauk.org/our-programmes/voices-from-the-frontline/?dm_i=6MG6,13AX7,5UHXEX,545W6,1" TargetMode="External"/><Relationship Id="rId44" Type="http://schemas.openxmlformats.org/officeDocument/2006/relationships/hyperlink" Target="https://www.groundwork.org.uk/jobs/climate-action-lead/" TargetMode="External"/><Relationship Id="rId4" Type="http://schemas.openxmlformats.org/officeDocument/2006/relationships/numbering" Target="numbering.xml"/><Relationship Id="rId9" Type="http://schemas.openxmlformats.org/officeDocument/2006/relationships/hyperlink" Target="https://www.eventbrite.co.uk/e/stockport-social-enterprise-day-2024-tickets-1076485891279?aff=oddtdtcreator" TargetMode="External"/><Relationship Id="rId14" Type="http://schemas.openxmlformats.org/officeDocument/2006/relationships/hyperlink" Target="https://www.eventbrite.co.uk/e/how-to-look-after-volunteers-an-intro-to-volunteer-management-in-person-tickets-1009193804837?aff=oddtdtcreator" TargetMode="External"/><Relationship Id="rId22" Type="http://schemas.openxmlformats.org/officeDocument/2006/relationships/hyperlink" Target="https://www.sector3sk.org/funding" TargetMode="External"/><Relationship Id="rId27" Type="http://schemas.openxmlformats.org/officeDocument/2006/relationships/hyperlink" Target="https://www.asda.com/cashpotforschools?dm_i=6MG6,12C4D,5UHXEX,4XMJE,1" TargetMode="External"/><Relationship Id="rId30" Type="http://schemas.openxmlformats.org/officeDocument/2006/relationships/hyperlink" Target="https://www.iop.org/about/support-grants/public-engagement-grant-scheme" TargetMode="External"/><Relationship Id="rId35" Type="http://schemas.openxmlformats.org/officeDocument/2006/relationships/hyperlink" Target="https://www.lloydsbankfoundation.org.uk/funding/specialist-programme" TargetMode="External"/><Relationship Id="rId43" Type="http://schemas.openxmlformats.org/officeDocument/2006/relationships/hyperlink" Target="https://www.eventbrite.com/e/social-enterprise-party-with-prizes-hosted-by-a-brilliant-thing-cic-tickets-1069005818179?aff=oddtdtcreator" TargetMode="External"/><Relationship Id="rId48" Type="http://schemas.openxmlformats.org/officeDocument/2006/relationships/hyperlink" Target="https://www.youtube.com/embed/Pt_BfJky9zg?si=DQ3HORXO4uOqNuEc%22" TargetMode="External"/><Relationship Id="rId8" Type="http://schemas.openxmlformats.org/officeDocument/2006/relationships/hyperlink" Target="https://www.sector3s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Props1.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2.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3341</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8</cp:revision>
  <dcterms:created xsi:type="dcterms:W3CDTF">2024-11-15T10:56:00Z</dcterms:created>
  <dcterms:modified xsi:type="dcterms:W3CDTF">2024-11-15T13:52:00Z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